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92" w:type="dxa"/>
        <w:tblLook w:val="04A0"/>
      </w:tblPr>
      <w:tblGrid>
        <w:gridCol w:w="5495"/>
        <w:gridCol w:w="4252"/>
        <w:gridCol w:w="5245"/>
      </w:tblGrid>
      <w:tr w:rsidR="00853DDC" w:rsidRPr="00853DDC" w:rsidTr="00853DDC">
        <w:tc>
          <w:tcPr>
            <w:tcW w:w="5495" w:type="dxa"/>
            <w:hideMark/>
          </w:tcPr>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Рассмотрено</w:t>
            </w:r>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на заседании ШМО</w:t>
            </w:r>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Протокол № __ от «__»___ 2023 г.</w:t>
            </w:r>
          </w:p>
          <w:p w:rsidR="00853DDC" w:rsidRPr="00853DDC" w:rsidRDefault="00853DDC" w:rsidP="00853DDC">
            <w:pPr>
              <w:pStyle w:val="a5"/>
              <w:spacing w:line="276" w:lineRule="auto"/>
              <w:rPr>
                <w:rFonts w:ascii="Times New Roman" w:eastAsiaTheme="minorHAnsi" w:hAnsi="Times New Roman"/>
                <w:sz w:val="24"/>
                <w:szCs w:val="24"/>
              </w:rPr>
            </w:pPr>
            <w:r w:rsidRPr="00853DDC">
              <w:rPr>
                <w:rFonts w:ascii="Times New Roman" w:hAnsi="Times New Roman"/>
                <w:sz w:val="24"/>
                <w:szCs w:val="24"/>
              </w:rPr>
              <w:t>______ Р.Т.Абдрашитова</w:t>
            </w:r>
          </w:p>
        </w:tc>
        <w:tc>
          <w:tcPr>
            <w:tcW w:w="4252" w:type="dxa"/>
            <w:hideMark/>
          </w:tcPr>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Согласовано </w:t>
            </w:r>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Зам</w:t>
            </w:r>
            <w:proofErr w:type="gramStart"/>
            <w:r w:rsidRPr="00853DDC">
              <w:rPr>
                <w:rFonts w:ascii="Times New Roman" w:hAnsi="Times New Roman"/>
                <w:sz w:val="24"/>
                <w:szCs w:val="24"/>
              </w:rPr>
              <w:t>.д</w:t>
            </w:r>
            <w:proofErr w:type="gramEnd"/>
            <w:r w:rsidRPr="00853DDC">
              <w:rPr>
                <w:rFonts w:ascii="Times New Roman" w:hAnsi="Times New Roman"/>
                <w:sz w:val="24"/>
                <w:szCs w:val="24"/>
              </w:rPr>
              <w:t>иректора по УВР</w:t>
            </w:r>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________ </w:t>
            </w:r>
            <w:proofErr w:type="spellStart"/>
            <w:r w:rsidRPr="00853DDC">
              <w:rPr>
                <w:rFonts w:ascii="Times New Roman" w:hAnsi="Times New Roman"/>
                <w:sz w:val="24"/>
                <w:szCs w:val="24"/>
              </w:rPr>
              <w:t>К.Р.Рахимгулова</w:t>
            </w:r>
            <w:proofErr w:type="spellEnd"/>
          </w:p>
          <w:p w:rsidR="00853DDC" w:rsidRPr="00853DDC" w:rsidRDefault="00853DDC" w:rsidP="00853DDC">
            <w:pPr>
              <w:pStyle w:val="a5"/>
              <w:spacing w:line="276" w:lineRule="auto"/>
              <w:rPr>
                <w:rFonts w:ascii="Times New Roman" w:eastAsiaTheme="minorHAnsi" w:hAnsi="Times New Roman"/>
                <w:sz w:val="24"/>
                <w:szCs w:val="24"/>
              </w:rPr>
            </w:pPr>
            <w:r w:rsidRPr="00853DDC">
              <w:rPr>
                <w:rFonts w:ascii="Times New Roman" w:hAnsi="Times New Roman"/>
                <w:sz w:val="24"/>
                <w:szCs w:val="24"/>
              </w:rPr>
              <w:t xml:space="preserve">                           «__»_________2023 г.</w:t>
            </w:r>
          </w:p>
        </w:tc>
        <w:tc>
          <w:tcPr>
            <w:tcW w:w="5245" w:type="dxa"/>
            <w:hideMark/>
          </w:tcPr>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Утверждаю</w:t>
            </w:r>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Директор МБОУ СОШ </w:t>
            </w:r>
            <w:proofErr w:type="spellStart"/>
            <w:r w:rsidRPr="00853DDC">
              <w:rPr>
                <w:rFonts w:ascii="Times New Roman" w:hAnsi="Times New Roman"/>
                <w:sz w:val="24"/>
                <w:szCs w:val="24"/>
              </w:rPr>
              <w:t>с</w:t>
            </w:r>
            <w:proofErr w:type="gramStart"/>
            <w:r w:rsidRPr="00853DDC">
              <w:rPr>
                <w:rFonts w:ascii="Times New Roman" w:hAnsi="Times New Roman"/>
                <w:sz w:val="24"/>
                <w:szCs w:val="24"/>
              </w:rPr>
              <w:t>.Ю</w:t>
            </w:r>
            <w:proofErr w:type="gramEnd"/>
            <w:r w:rsidRPr="00853DDC">
              <w:rPr>
                <w:rFonts w:ascii="Times New Roman" w:hAnsi="Times New Roman"/>
                <w:sz w:val="24"/>
                <w:szCs w:val="24"/>
              </w:rPr>
              <w:t>рматы</w:t>
            </w:r>
            <w:proofErr w:type="spellEnd"/>
          </w:p>
          <w:p w:rsidR="00853DDC" w:rsidRPr="00853DDC" w:rsidRDefault="00853DDC" w:rsidP="00853DDC">
            <w:pPr>
              <w:pStyle w:val="a5"/>
              <w:spacing w:line="276" w:lineRule="auto"/>
              <w:rPr>
                <w:rFonts w:ascii="Times New Roman" w:hAnsi="Times New Roman"/>
                <w:sz w:val="24"/>
                <w:szCs w:val="24"/>
              </w:rPr>
            </w:pPr>
            <w:r w:rsidRPr="00853DDC">
              <w:rPr>
                <w:rFonts w:ascii="Times New Roman" w:hAnsi="Times New Roman"/>
                <w:sz w:val="24"/>
                <w:szCs w:val="24"/>
              </w:rPr>
              <w:t xml:space="preserve">                      _______ </w:t>
            </w:r>
            <w:proofErr w:type="spellStart"/>
            <w:r w:rsidRPr="00853DDC">
              <w:rPr>
                <w:rFonts w:ascii="Times New Roman" w:hAnsi="Times New Roman"/>
                <w:sz w:val="24"/>
                <w:szCs w:val="24"/>
              </w:rPr>
              <w:t>Р.Г.Тимербулатова</w:t>
            </w:r>
            <w:proofErr w:type="spellEnd"/>
          </w:p>
          <w:p w:rsidR="00853DDC" w:rsidRPr="00853DDC" w:rsidRDefault="00853DDC" w:rsidP="00853DDC">
            <w:pPr>
              <w:pStyle w:val="a5"/>
              <w:spacing w:line="276" w:lineRule="auto"/>
              <w:rPr>
                <w:rFonts w:ascii="Times New Roman" w:eastAsiaTheme="minorHAnsi" w:hAnsi="Times New Roman"/>
                <w:sz w:val="24"/>
                <w:szCs w:val="24"/>
              </w:rPr>
            </w:pPr>
            <w:r w:rsidRPr="00853DDC">
              <w:rPr>
                <w:rFonts w:ascii="Times New Roman" w:hAnsi="Times New Roman"/>
                <w:sz w:val="24"/>
                <w:szCs w:val="24"/>
              </w:rPr>
              <w:t xml:space="preserve">              Приказ № __ от «__» ___ 2023 г.</w:t>
            </w:r>
          </w:p>
        </w:tc>
      </w:tr>
    </w:tbl>
    <w:p w:rsidR="00853DDC" w:rsidRPr="00853DDC" w:rsidRDefault="00853DDC" w:rsidP="00853DDC">
      <w:pPr>
        <w:rPr>
          <w:rFonts w:ascii="Calibri" w:eastAsia="Calibri" w:hAnsi="Calibri"/>
          <w:b/>
          <w:lang w:eastAsia="en-US"/>
        </w:rPr>
      </w:pPr>
    </w:p>
    <w:p w:rsidR="00853DDC" w:rsidRPr="00853DDC" w:rsidRDefault="00853DDC" w:rsidP="00853DDC">
      <w:pPr>
        <w:rPr>
          <w:rFonts w:eastAsiaTheme="minorHAnsi"/>
          <w:b/>
        </w:rPr>
      </w:pPr>
    </w:p>
    <w:p w:rsidR="00853DDC" w:rsidRPr="00853DDC" w:rsidRDefault="00853DDC" w:rsidP="00853DDC">
      <w:pPr>
        <w:rPr>
          <w:b/>
        </w:rPr>
      </w:pPr>
    </w:p>
    <w:p w:rsidR="00853DDC" w:rsidRPr="00853DDC" w:rsidRDefault="00853DDC" w:rsidP="00853DDC">
      <w:pPr>
        <w:jc w:val="center"/>
        <w:rPr>
          <w:rFonts w:ascii="Times New Roman" w:hAnsi="Times New Roman"/>
          <w:b/>
          <w:sz w:val="32"/>
          <w:szCs w:val="32"/>
        </w:rPr>
      </w:pPr>
      <w:r w:rsidRPr="00853DDC">
        <w:rPr>
          <w:rFonts w:ascii="Times New Roman" w:hAnsi="Times New Roman"/>
          <w:b/>
          <w:sz w:val="32"/>
          <w:szCs w:val="32"/>
        </w:rPr>
        <w:t>Муниципальное бюджетное общеобразовательное учреждение</w:t>
      </w:r>
    </w:p>
    <w:p w:rsidR="00853DDC" w:rsidRPr="00853DDC" w:rsidRDefault="00853DDC" w:rsidP="00853DDC">
      <w:pPr>
        <w:jc w:val="center"/>
        <w:rPr>
          <w:rFonts w:ascii="Times New Roman" w:hAnsi="Times New Roman"/>
          <w:b/>
          <w:sz w:val="32"/>
          <w:szCs w:val="32"/>
        </w:rPr>
      </w:pPr>
      <w:r w:rsidRPr="00853DDC">
        <w:rPr>
          <w:rFonts w:ascii="Times New Roman" w:hAnsi="Times New Roman"/>
          <w:b/>
          <w:sz w:val="32"/>
          <w:szCs w:val="32"/>
        </w:rPr>
        <w:t xml:space="preserve">средняя общеобразовательная школа села </w:t>
      </w:r>
      <w:proofErr w:type="spellStart"/>
      <w:r w:rsidRPr="00853DDC">
        <w:rPr>
          <w:rFonts w:ascii="Times New Roman" w:hAnsi="Times New Roman"/>
          <w:b/>
          <w:sz w:val="32"/>
          <w:szCs w:val="32"/>
        </w:rPr>
        <w:t>Юрматы</w:t>
      </w:r>
      <w:proofErr w:type="spellEnd"/>
    </w:p>
    <w:p w:rsidR="00853DDC" w:rsidRPr="00853DDC" w:rsidRDefault="00853DDC" w:rsidP="00853DDC">
      <w:pPr>
        <w:rPr>
          <w:rFonts w:ascii="Times New Roman" w:hAnsi="Times New Roman"/>
          <w:b/>
          <w:sz w:val="32"/>
          <w:szCs w:val="32"/>
        </w:rPr>
      </w:pPr>
    </w:p>
    <w:p w:rsidR="00853DDC" w:rsidRPr="00853DDC" w:rsidRDefault="00853DDC" w:rsidP="00853DDC">
      <w:pPr>
        <w:spacing w:line="360" w:lineRule="auto"/>
        <w:jc w:val="center"/>
        <w:rPr>
          <w:rFonts w:ascii="Times New Roman" w:hAnsi="Times New Roman"/>
          <w:b/>
          <w:sz w:val="32"/>
          <w:szCs w:val="32"/>
        </w:rPr>
      </w:pPr>
      <w:r w:rsidRPr="00853DDC">
        <w:rPr>
          <w:rFonts w:ascii="Times New Roman" w:hAnsi="Times New Roman"/>
          <w:b/>
          <w:sz w:val="32"/>
          <w:szCs w:val="32"/>
        </w:rPr>
        <w:t>Рабочая программа по внеурочной деятельности</w:t>
      </w:r>
    </w:p>
    <w:p w:rsidR="00853DDC" w:rsidRPr="00853DDC" w:rsidRDefault="00853DDC" w:rsidP="00853DDC">
      <w:pPr>
        <w:spacing w:line="360" w:lineRule="auto"/>
        <w:jc w:val="center"/>
        <w:rPr>
          <w:rFonts w:ascii="Times New Roman" w:hAnsi="Times New Roman"/>
          <w:b/>
          <w:sz w:val="32"/>
          <w:szCs w:val="32"/>
        </w:rPr>
      </w:pPr>
      <w:r w:rsidRPr="00853DDC">
        <w:rPr>
          <w:rFonts w:ascii="Times New Roman" w:hAnsi="Times New Roman"/>
          <w:b/>
          <w:sz w:val="32"/>
          <w:szCs w:val="32"/>
        </w:rPr>
        <w:t>«</w:t>
      </w:r>
      <w:r w:rsidR="0013546F">
        <w:rPr>
          <w:rFonts w:ascii="Times New Roman" w:hAnsi="Times New Roman"/>
          <w:b/>
          <w:sz w:val="32"/>
          <w:szCs w:val="32"/>
        </w:rPr>
        <w:t xml:space="preserve">Шаг за шагом </w:t>
      </w:r>
      <w:r w:rsidRPr="00853DDC">
        <w:rPr>
          <w:rFonts w:ascii="Times New Roman" w:hAnsi="Times New Roman"/>
          <w:b/>
          <w:sz w:val="32"/>
          <w:szCs w:val="32"/>
        </w:rPr>
        <w:t xml:space="preserve"> к ОГЭ»</w:t>
      </w:r>
    </w:p>
    <w:p w:rsidR="00853DDC" w:rsidRPr="00853DDC" w:rsidRDefault="00551146" w:rsidP="00853DDC">
      <w:pPr>
        <w:spacing w:line="360" w:lineRule="auto"/>
        <w:jc w:val="center"/>
        <w:rPr>
          <w:rFonts w:ascii="Times New Roman" w:hAnsi="Times New Roman"/>
          <w:b/>
          <w:sz w:val="32"/>
          <w:szCs w:val="32"/>
        </w:rPr>
      </w:pPr>
      <w:r>
        <w:rPr>
          <w:rFonts w:ascii="Times New Roman" w:hAnsi="Times New Roman"/>
          <w:b/>
          <w:sz w:val="32"/>
          <w:szCs w:val="32"/>
        </w:rPr>
        <w:t xml:space="preserve"> для 8</w:t>
      </w:r>
      <w:r w:rsidR="00853DDC" w:rsidRPr="00853DDC">
        <w:rPr>
          <w:rFonts w:ascii="Times New Roman" w:hAnsi="Times New Roman"/>
          <w:b/>
          <w:sz w:val="32"/>
          <w:szCs w:val="32"/>
        </w:rPr>
        <w:t xml:space="preserve"> класса</w:t>
      </w:r>
    </w:p>
    <w:p w:rsidR="00853DDC" w:rsidRPr="00853DDC" w:rsidRDefault="00853DDC" w:rsidP="00853DDC">
      <w:pPr>
        <w:rPr>
          <w:rFonts w:ascii="Times New Roman" w:hAnsi="Times New Roman"/>
          <w:b/>
          <w:sz w:val="32"/>
          <w:szCs w:val="32"/>
        </w:rPr>
      </w:pPr>
    </w:p>
    <w:p w:rsidR="00853DDC" w:rsidRPr="00853DDC" w:rsidRDefault="00853DDC" w:rsidP="00853DDC">
      <w:pPr>
        <w:jc w:val="center"/>
        <w:rPr>
          <w:rFonts w:ascii="Times New Roman" w:hAnsi="Times New Roman"/>
          <w:b/>
          <w:sz w:val="32"/>
          <w:szCs w:val="32"/>
          <w:u w:val="single"/>
        </w:rPr>
      </w:pPr>
      <w:r w:rsidRPr="00853DDC">
        <w:rPr>
          <w:rFonts w:ascii="Times New Roman" w:hAnsi="Times New Roman"/>
          <w:b/>
          <w:sz w:val="32"/>
          <w:szCs w:val="32"/>
        </w:rPr>
        <w:t xml:space="preserve"> </w:t>
      </w:r>
      <w:proofErr w:type="spellStart"/>
      <w:r w:rsidRPr="00853DDC">
        <w:rPr>
          <w:rFonts w:ascii="Times New Roman" w:hAnsi="Times New Roman"/>
          <w:b/>
          <w:sz w:val="32"/>
          <w:szCs w:val="32"/>
        </w:rPr>
        <w:t>Рахимгулова</w:t>
      </w:r>
      <w:proofErr w:type="spellEnd"/>
      <w:r w:rsidRPr="00853DDC">
        <w:rPr>
          <w:rFonts w:ascii="Times New Roman" w:hAnsi="Times New Roman"/>
          <w:b/>
          <w:sz w:val="32"/>
          <w:szCs w:val="32"/>
        </w:rPr>
        <w:t xml:space="preserve"> </w:t>
      </w:r>
      <w:proofErr w:type="spellStart"/>
      <w:r w:rsidRPr="00853DDC">
        <w:rPr>
          <w:rFonts w:ascii="Times New Roman" w:hAnsi="Times New Roman"/>
          <w:b/>
          <w:sz w:val="32"/>
          <w:szCs w:val="32"/>
        </w:rPr>
        <w:t>Кадрия</w:t>
      </w:r>
      <w:proofErr w:type="spellEnd"/>
      <w:r w:rsidRPr="00853DDC">
        <w:rPr>
          <w:rFonts w:ascii="Times New Roman" w:hAnsi="Times New Roman"/>
          <w:b/>
          <w:sz w:val="32"/>
          <w:szCs w:val="32"/>
        </w:rPr>
        <w:t xml:space="preserve"> </w:t>
      </w:r>
      <w:proofErr w:type="spellStart"/>
      <w:r w:rsidRPr="00853DDC">
        <w:rPr>
          <w:rFonts w:ascii="Times New Roman" w:hAnsi="Times New Roman"/>
          <w:b/>
          <w:sz w:val="32"/>
          <w:szCs w:val="32"/>
        </w:rPr>
        <w:t>Радиковна</w:t>
      </w:r>
      <w:proofErr w:type="spellEnd"/>
      <w:r w:rsidRPr="00853DDC">
        <w:rPr>
          <w:rFonts w:ascii="Times New Roman" w:hAnsi="Times New Roman"/>
          <w:b/>
          <w:sz w:val="32"/>
          <w:szCs w:val="32"/>
        </w:rPr>
        <w:t>, учитель высшей категории</w:t>
      </w:r>
    </w:p>
    <w:p w:rsidR="00853DDC" w:rsidRPr="00853DDC" w:rsidRDefault="00853DDC" w:rsidP="00853DDC">
      <w:pPr>
        <w:rPr>
          <w:rFonts w:ascii="Times New Roman" w:hAnsi="Times New Roman"/>
          <w:b/>
          <w:sz w:val="32"/>
          <w:szCs w:val="32"/>
        </w:rPr>
      </w:pPr>
    </w:p>
    <w:p w:rsidR="00853DDC" w:rsidRPr="00853DDC" w:rsidRDefault="00853DDC" w:rsidP="00853DDC">
      <w:pPr>
        <w:jc w:val="center"/>
        <w:rPr>
          <w:rFonts w:ascii="Times New Roman" w:hAnsi="Times New Roman"/>
          <w:b/>
          <w:sz w:val="32"/>
          <w:szCs w:val="32"/>
        </w:rPr>
      </w:pPr>
      <w:proofErr w:type="spellStart"/>
      <w:r w:rsidRPr="00853DDC">
        <w:rPr>
          <w:rFonts w:ascii="Times New Roman" w:hAnsi="Times New Roman"/>
          <w:b/>
          <w:sz w:val="32"/>
          <w:szCs w:val="32"/>
        </w:rPr>
        <w:t>Юрматы</w:t>
      </w:r>
      <w:proofErr w:type="spellEnd"/>
      <w:r w:rsidRPr="00853DDC">
        <w:rPr>
          <w:rFonts w:ascii="Times New Roman" w:hAnsi="Times New Roman"/>
          <w:b/>
          <w:sz w:val="32"/>
          <w:szCs w:val="32"/>
        </w:rPr>
        <w:t>, 2023</w:t>
      </w:r>
    </w:p>
    <w:p w:rsidR="00853DDC" w:rsidRPr="00853DDC" w:rsidRDefault="00853DDC" w:rsidP="00853DDC">
      <w:pPr>
        <w:pStyle w:val="Style4"/>
        <w:widowControl/>
        <w:tabs>
          <w:tab w:val="left" w:pos="1134"/>
          <w:tab w:val="left" w:pos="2268"/>
        </w:tabs>
        <w:suppressAutoHyphens/>
        <w:autoSpaceDN/>
        <w:adjustRightInd/>
        <w:spacing w:line="240" w:lineRule="auto"/>
        <w:ind w:firstLine="0"/>
        <w:jc w:val="center"/>
        <w:rPr>
          <w:rStyle w:val="FontStyle43"/>
          <w:b/>
          <w:sz w:val="20"/>
          <w:szCs w:val="20"/>
        </w:rPr>
      </w:pPr>
    </w:p>
    <w:p w:rsidR="00853DDC" w:rsidRPr="00853DDC" w:rsidRDefault="00853DDC" w:rsidP="00853DDC">
      <w:pPr>
        <w:pStyle w:val="Style4"/>
        <w:widowControl/>
        <w:tabs>
          <w:tab w:val="left" w:pos="1134"/>
          <w:tab w:val="left" w:pos="2268"/>
        </w:tabs>
        <w:suppressAutoHyphens/>
        <w:autoSpaceDN/>
        <w:adjustRightInd/>
        <w:spacing w:line="240" w:lineRule="auto"/>
        <w:ind w:firstLine="0"/>
        <w:jc w:val="center"/>
        <w:rPr>
          <w:rStyle w:val="FontStyle43"/>
          <w:b/>
          <w:sz w:val="20"/>
          <w:szCs w:val="20"/>
        </w:rPr>
      </w:pPr>
    </w:p>
    <w:p w:rsidR="00853DDC" w:rsidRPr="00853DDC" w:rsidRDefault="00853DDC" w:rsidP="00853DDC">
      <w:pPr>
        <w:pStyle w:val="Style4"/>
        <w:widowControl/>
        <w:tabs>
          <w:tab w:val="left" w:pos="1134"/>
          <w:tab w:val="left" w:pos="2268"/>
        </w:tabs>
        <w:suppressAutoHyphens/>
        <w:autoSpaceDN/>
        <w:adjustRightInd/>
        <w:spacing w:line="240" w:lineRule="auto"/>
        <w:ind w:firstLine="0"/>
        <w:jc w:val="center"/>
        <w:rPr>
          <w:rStyle w:val="FontStyle43"/>
          <w:b/>
          <w:sz w:val="20"/>
          <w:szCs w:val="20"/>
        </w:rPr>
      </w:pPr>
    </w:p>
    <w:p w:rsidR="00853DDC" w:rsidRPr="00853DDC" w:rsidRDefault="00853DDC" w:rsidP="00853DDC">
      <w:pPr>
        <w:pStyle w:val="Style4"/>
        <w:widowControl/>
        <w:tabs>
          <w:tab w:val="left" w:pos="1134"/>
          <w:tab w:val="left" w:pos="2268"/>
        </w:tabs>
        <w:suppressAutoHyphens/>
        <w:autoSpaceDN/>
        <w:adjustRightInd/>
        <w:spacing w:line="240" w:lineRule="auto"/>
        <w:ind w:firstLine="0"/>
        <w:jc w:val="center"/>
        <w:rPr>
          <w:rStyle w:val="FontStyle43"/>
          <w:b/>
          <w:sz w:val="20"/>
          <w:szCs w:val="20"/>
        </w:rPr>
      </w:pPr>
    </w:p>
    <w:p w:rsidR="00853DDC" w:rsidRPr="00853DDC" w:rsidRDefault="00853DDC" w:rsidP="00853DDC">
      <w:pPr>
        <w:jc w:val="center"/>
        <w:rPr>
          <w:rFonts w:ascii="Times New Roman" w:hAnsi="Times New Roman"/>
          <w:b/>
          <w:sz w:val="24"/>
          <w:szCs w:val="24"/>
        </w:rPr>
      </w:pPr>
      <w:r w:rsidRPr="00853DDC">
        <w:rPr>
          <w:rFonts w:ascii="Times New Roman" w:hAnsi="Times New Roman"/>
          <w:b/>
          <w:sz w:val="24"/>
          <w:szCs w:val="24"/>
        </w:rPr>
        <w:lastRenderedPageBreak/>
        <w:t>Введение</w:t>
      </w:r>
    </w:p>
    <w:p w:rsidR="00853DDC" w:rsidRPr="00853DDC" w:rsidRDefault="00853DDC" w:rsidP="00853DDC">
      <w:pPr>
        <w:tabs>
          <w:tab w:val="left" w:pos="851"/>
        </w:tabs>
        <w:rPr>
          <w:rFonts w:ascii="Times New Roman" w:hAnsi="Times New Roman"/>
          <w:sz w:val="24"/>
          <w:szCs w:val="24"/>
        </w:rPr>
      </w:pPr>
      <w:r w:rsidRPr="00853DDC">
        <w:rPr>
          <w:rFonts w:ascii="Times New Roman" w:hAnsi="Times New Roman"/>
          <w:sz w:val="24"/>
          <w:szCs w:val="24"/>
        </w:rPr>
        <w:t>Программа курса внеурочной деятельности «</w:t>
      </w:r>
      <w:r w:rsidR="0013546F">
        <w:rPr>
          <w:rFonts w:ascii="Times New Roman" w:hAnsi="Times New Roman"/>
          <w:sz w:val="24"/>
          <w:szCs w:val="24"/>
        </w:rPr>
        <w:t xml:space="preserve">Шаг за шагом </w:t>
      </w:r>
      <w:r w:rsidRPr="00853DDC">
        <w:rPr>
          <w:rFonts w:ascii="Times New Roman" w:hAnsi="Times New Roman"/>
          <w:sz w:val="24"/>
          <w:szCs w:val="24"/>
        </w:rPr>
        <w:t xml:space="preserve"> к О</w:t>
      </w:r>
      <w:r w:rsidR="0013546F">
        <w:rPr>
          <w:rFonts w:ascii="Times New Roman" w:hAnsi="Times New Roman"/>
          <w:sz w:val="24"/>
          <w:szCs w:val="24"/>
        </w:rPr>
        <w:t>ГЭ» составлена для обучающихся 8</w:t>
      </w:r>
      <w:r w:rsidRPr="00853DDC">
        <w:rPr>
          <w:rFonts w:ascii="Times New Roman" w:hAnsi="Times New Roman"/>
          <w:sz w:val="24"/>
          <w:szCs w:val="24"/>
        </w:rPr>
        <w:t xml:space="preserve"> класса МБОУ СОШ </w:t>
      </w:r>
      <w:proofErr w:type="spellStart"/>
      <w:r w:rsidRPr="00853DDC">
        <w:rPr>
          <w:rFonts w:ascii="Times New Roman" w:hAnsi="Times New Roman"/>
          <w:sz w:val="24"/>
          <w:szCs w:val="24"/>
        </w:rPr>
        <w:t>с</w:t>
      </w:r>
      <w:proofErr w:type="gramStart"/>
      <w:r w:rsidRPr="00853DDC">
        <w:rPr>
          <w:rFonts w:ascii="Times New Roman" w:hAnsi="Times New Roman"/>
          <w:sz w:val="24"/>
          <w:szCs w:val="24"/>
        </w:rPr>
        <w:t>.Ю</w:t>
      </w:r>
      <w:proofErr w:type="gramEnd"/>
      <w:r w:rsidRPr="00853DDC">
        <w:rPr>
          <w:rFonts w:ascii="Times New Roman" w:hAnsi="Times New Roman"/>
          <w:sz w:val="24"/>
          <w:szCs w:val="24"/>
        </w:rPr>
        <w:t>рматы</w:t>
      </w:r>
      <w:proofErr w:type="spellEnd"/>
      <w:r w:rsidRPr="00853DDC">
        <w:rPr>
          <w:rFonts w:ascii="Times New Roman" w:hAnsi="Times New Roman"/>
          <w:sz w:val="24"/>
          <w:szCs w:val="24"/>
        </w:rPr>
        <w:t xml:space="preserve"> на основе следующих нормативных документов:</w:t>
      </w:r>
    </w:p>
    <w:p w:rsidR="00853DDC" w:rsidRPr="00853DDC" w:rsidRDefault="00853DDC" w:rsidP="00853DDC">
      <w:pPr>
        <w:pStyle w:val="a3"/>
        <w:numPr>
          <w:ilvl w:val="0"/>
          <w:numId w:val="1"/>
        </w:numPr>
        <w:spacing w:before="100" w:beforeAutospacing="1" w:after="200" w:line="276" w:lineRule="auto"/>
        <w:contextualSpacing/>
        <w:rPr>
          <w:color w:val="auto"/>
          <w:sz w:val="24"/>
          <w:szCs w:val="24"/>
          <w:lang w:eastAsia="ar-SA"/>
        </w:rPr>
      </w:pPr>
      <w:r w:rsidRPr="00853DDC">
        <w:rPr>
          <w:color w:val="auto"/>
          <w:sz w:val="24"/>
          <w:szCs w:val="24"/>
          <w:lang w:eastAsia="ar-SA"/>
        </w:rPr>
        <w:t>Федерального закона от 29.12.2012 г. № 273 – ФЗ «Об образовании в Российской Федерации»;</w:t>
      </w:r>
    </w:p>
    <w:p w:rsidR="00853DDC" w:rsidRPr="00853DDC" w:rsidRDefault="00853DDC" w:rsidP="00853DDC">
      <w:pPr>
        <w:pStyle w:val="a3"/>
        <w:numPr>
          <w:ilvl w:val="0"/>
          <w:numId w:val="1"/>
        </w:numPr>
        <w:contextualSpacing/>
        <w:jc w:val="both"/>
        <w:rPr>
          <w:color w:val="auto"/>
          <w:sz w:val="24"/>
          <w:szCs w:val="24"/>
        </w:rPr>
      </w:pPr>
      <w:r w:rsidRPr="00853DDC">
        <w:rPr>
          <w:color w:val="auto"/>
          <w:sz w:val="24"/>
          <w:szCs w:val="24"/>
        </w:rPr>
        <w:t xml:space="preserve">Федерального государственного образовательного стандарта основного общего образования; </w:t>
      </w:r>
    </w:p>
    <w:p w:rsidR="00853DDC" w:rsidRPr="00853DDC" w:rsidRDefault="00853DDC" w:rsidP="00853DDC">
      <w:pPr>
        <w:pStyle w:val="a3"/>
        <w:numPr>
          <w:ilvl w:val="0"/>
          <w:numId w:val="1"/>
        </w:numPr>
        <w:contextualSpacing/>
        <w:jc w:val="both"/>
        <w:rPr>
          <w:color w:val="auto"/>
          <w:sz w:val="24"/>
          <w:szCs w:val="24"/>
        </w:rPr>
      </w:pPr>
      <w:r w:rsidRPr="00853DDC">
        <w:rPr>
          <w:color w:val="auto"/>
          <w:sz w:val="24"/>
          <w:szCs w:val="24"/>
        </w:rPr>
        <w:t xml:space="preserve">Основной образовательной программы основного общего образования МБОУ СОШ </w:t>
      </w:r>
      <w:proofErr w:type="spellStart"/>
      <w:r w:rsidRPr="00853DDC">
        <w:rPr>
          <w:color w:val="auto"/>
          <w:sz w:val="24"/>
          <w:szCs w:val="24"/>
        </w:rPr>
        <w:t>с</w:t>
      </w:r>
      <w:proofErr w:type="gramStart"/>
      <w:r w:rsidRPr="00853DDC">
        <w:rPr>
          <w:color w:val="auto"/>
          <w:sz w:val="24"/>
          <w:szCs w:val="24"/>
        </w:rPr>
        <w:t>.Ю</w:t>
      </w:r>
      <w:proofErr w:type="gramEnd"/>
      <w:r w:rsidRPr="00853DDC">
        <w:rPr>
          <w:color w:val="auto"/>
          <w:sz w:val="24"/>
          <w:szCs w:val="24"/>
        </w:rPr>
        <w:t>рматы</w:t>
      </w:r>
      <w:proofErr w:type="spellEnd"/>
      <w:r w:rsidRPr="00853DDC">
        <w:rPr>
          <w:color w:val="auto"/>
          <w:sz w:val="24"/>
          <w:szCs w:val="24"/>
        </w:rPr>
        <w:t>;</w:t>
      </w:r>
    </w:p>
    <w:p w:rsidR="00853DDC" w:rsidRPr="00853DDC" w:rsidRDefault="00853DDC" w:rsidP="00853DDC">
      <w:pPr>
        <w:pStyle w:val="a3"/>
        <w:numPr>
          <w:ilvl w:val="0"/>
          <w:numId w:val="2"/>
        </w:numPr>
        <w:contextualSpacing/>
        <w:jc w:val="both"/>
        <w:rPr>
          <w:color w:val="auto"/>
          <w:sz w:val="24"/>
          <w:szCs w:val="24"/>
        </w:rPr>
      </w:pPr>
      <w:r w:rsidRPr="00853DDC">
        <w:rPr>
          <w:color w:val="auto"/>
          <w:sz w:val="24"/>
          <w:szCs w:val="24"/>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853DDC" w:rsidRPr="00853DDC" w:rsidRDefault="00853DDC" w:rsidP="00853DDC">
      <w:pPr>
        <w:pStyle w:val="a3"/>
        <w:numPr>
          <w:ilvl w:val="0"/>
          <w:numId w:val="2"/>
        </w:numPr>
        <w:spacing w:before="100" w:beforeAutospacing="1" w:after="200" w:line="276" w:lineRule="auto"/>
        <w:contextualSpacing/>
        <w:rPr>
          <w:color w:val="auto"/>
          <w:sz w:val="24"/>
          <w:szCs w:val="24"/>
          <w:lang w:eastAsia="ar-SA"/>
        </w:rPr>
      </w:pPr>
      <w:r w:rsidRPr="00853DDC">
        <w:rPr>
          <w:color w:val="auto"/>
          <w:sz w:val="24"/>
          <w:szCs w:val="24"/>
          <w:lang w:eastAsia="ar-SA"/>
        </w:rPr>
        <w:t xml:space="preserve">Учебного плана МБОУ СОШ с. </w:t>
      </w:r>
      <w:proofErr w:type="spellStart"/>
      <w:r w:rsidRPr="00853DDC">
        <w:rPr>
          <w:color w:val="auto"/>
          <w:sz w:val="24"/>
          <w:szCs w:val="24"/>
          <w:lang w:eastAsia="ar-SA"/>
        </w:rPr>
        <w:t>Юрматы</w:t>
      </w:r>
      <w:proofErr w:type="spellEnd"/>
      <w:r w:rsidRPr="00853DDC">
        <w:rPr>
          <w:color w:val="auto"/>
          <w:sz w:val="24"/>
          <w:szCs w:val="24"/>
          <w:lang w:eastAsia="ar-SA"/>
        </w:rPr>
        <w:t xml:space="preserve"> на 2023-2024 учебный год.</w:t>
      </w:r>
    </w:p>
    <w:p w:rsidR="00853DDC" w:rsidRPr="00853DDC" w:rsidRDefault="00853DDC" w:rsidP="00853DDC">
      <w:pPr>
        <w:pStyle w:val="Style4"/>
        <w:widowControl/>
        <w:tabs>
          <w:tab w:val="left" w:pos="1134"/>
          <w:tab w:val="left" w:pos="2268"/>
        </w:tabs>
        <w:suppressAutoHyphens/>
        <w:autoSpaceDN/>
        <w:adjustRightInd/>
        <w:spacing w:line="240" w:lineRule="auto"/>
        <w:ind w:firstLine="0"/>
        <w:jc w:val="center"/>
        <w:rPr>
          <w:rStyle w:val="FontStyle43"/>
          <w:b/>
          <w:sz w:val="20"/>
          <w:szCs w:val="20"/>
        </w:rPr>
      </w:pPr>
    </w:p>
    <w:p w:rsidR="00853DDC" w:rsidRPr="00853DDC" w:rsidRDefault="00853DDC" w:rsidP="00853DDC">
      <w:pPr>
        <w:pStyle w:val="Style4"/>
        <w:widowControl/>
        <w:tabs>
          <w:tab w:val="left" w:pos="1134"/>
          <w:tab w:val="left" w:pos="2268"/>
        </w:tabs>
        <w:suppressAutoHyphens/>
        <w:autoSpaceDN/>
        <w:adjustRightInd/>
        <w:spacing w:line="240" w:lineRule="auto"/>
        <w:ind w:firstLine="0"/>
        <w:rPr>
          <w:rStyle w:val="FontStyle43"/>
          <w:b/>
          <w:sz w:val="20"/>
          <w:szCs w:val="20"/>
        </w:rPr>
      </w:pPr>
    </w:p>
    <w:p w:rsidR="00853DDC" w:rsidRPr="0013546F" w:rsidRDefault="0013546F" w:rsidP="0013546F">
      <w:pPr>
        <w:pStyle w:val="Style4"/>
        <w:widowControl/>
        <w:tabs>
          <w:tab w:val="left" w:pos="1134"/>
          <w:tab w:val="left" w:pos="2268"/>
        </w:tabs>
        <w:suppressAutoHyphens/>
        <w:autoSpaceDN/>
        <w:adjustRightInd/>
        <w:spacing w:line="240" w:lineRule="auto"/>
        <w:ind w:firstLine="0"/>
        <w:jc w:val="left"/>
        <w:rPr>
          <w:rStyle w:val="FontStyle43"/>
          <w:b/>
          <w:sz w:val="20"/>
          <w:szCs w:val="20"/>
        </w:rPr>
      </w:pPr>
      <w:r w:rsidRPr="0013546F">
        <w:rPr>
          <w:rStyle w:val="FontStyle43"/>
          <w:b/>
          <w:sz w:val="20"/>
          <w:szCs w:val="20"/>
        </w:rPr>
        <w:t>Цели и задачи курса</w:t>
      </w:r>
    </w:p>
    <w:p w:rsidR="0013546F" w:rsidRPr="0013546F" w:rsidRDefault="0013546F" w:rsidP="0013546F">
      <w:pPr>
        <w:widowControl w:val="0"/>
        <w:spacing w:after="0" w:line="240" w:lineRule="auto"/>
        <w:jc w:val="both"/>
        <w:rPr>
          <w:rFonts w:ascii="Times New Roman" w:eastAsia="Times New Roman" w:hAnsi="Times New Roman" w:cs="Times New Roman"/>
          <w:sz w:val="24"/>
          <w:szCs w:val="24"/>
        </w:rPr>
      </w:pPr>
      <w:r w:rsidRPr="0013546F">
        <w:rPr>
          <w:rFonts w:ascii="Times New Roman" w:eastAsia="Times New Roman" w:hAnsi="Times New Roman" w:cs="Times New Roman"/>
          <w:sz w:val="24"/>
          <w:szCs w:val="24"/>
        </w:rPr>
        <w:t xml:space="preserve">Обеспечить условия </w:t>
      </w:r>
      <w:r w:rsidRPr="0013546F">
        <w:rPr>
          <w:rFonts w:ascii="Times New Roman" w:eastAsia="Times New Roman" w:hAnsi="Times New Roman" w:cs="Times New Roman"/>
          <w:iCs/>
          <w:sz w:val="24"/>
          <w:szCs w:val="24"/>
        </w:rPr>
        <w:t xml:space="preserve">для успешного освоения </w:t>
      </w:r>
      <w:proofErr w:type="gramStart"/>
      <w:r w:rsidRPr="0013546F">
        <w:rPr>
          <w:rFonts w:ascii="Times New Roman" w:eastAsia="Times New Roman" w:hAnsi="Times New Roman" w:cs="Times New Roman"/>
          <w:iCs/>
          <w:sz w:val="24"/>
          <w:szCs w:val="24"/>
        </w:rPr>
        <w:t>обучающимися</w:t>
      </w:r>
      <w:proofErr w:type="gramEnd"/>
      <w:r w:rsidRPr="0013546F">
        <w:rPr>
          <w:rFonts w:ascii="Times New Roman" w:eastAsia="Times New Roman" w:hAnsi="Times New Roman" w:cs="Times New Roman"/>
          <w:iCs/>
          <w:sz w:val="24"/>
          <w:szCs w:val="24"/>
        </w:rPr>
        <w:t xml:space="preserve"> трудных случаев орфоэпии, орфографии, лексикологии, </w:t>
      </w:r>
      <w:r w:rsidRPr="0013546F">
        <w:rPr>
          <w:rFonts w:ascii="Times New Roman" w:eastAsia="Times New Roman" w:hAnsi="Times New Roman" w:cs="Times New Roman"/>
          <w:sz w:val="24"/>
          <w:szCs w:val="24"/>
        </w:rPr>
        <w:t xml:space="preserve">для формирования и развития коммуникативной, языковой, лингвистической (языковедческой) и </w:t>
      </w:r>
      <w:proofErr w:type="spellStart"/>
      <w:r w:rsidRPr="0013546F">
        <w:rPr>
          <w:rFonts w:ascii="Times New Roman" w:eastAsia="Times New Roman" w:hAnsi="Times New Roman" w:cs="Times New Roman"/>
          <w:sz w:val="24"/>
          <w:szCs w:val="24"/>
        </w:rPr>
        <w:t>культуроведческой</w:t>
      </w:r>
      <w:proofErr w:type="spellEnd"/>
      <w:r w:rsidRPr="0013546F">
        <w:rPr>
          <w:rFonts w:ascii="Times New Roman" w:eastAsia="Times New Roman" w:hAnsi="Times New Roman" w:cs="Times New Roman"/>
          <w:sz w:val="24"/>
          <w:szCs w:val="24"/>
        </w:rPr>
        <w:t xml:space="preserve"> компетенций обучающихся, для совершенствования </w:t>
      </w:r>
      <w:proofErr w:type="spellStart"/>
      <w:r w:rsidRPr="0013546F">
        <w:rPr>
          <w:rFonts w:ascii="Times New Roman" w:eastAsia="Times New Roman" w:hAnsi="Times New Roman" w:cs="Times New Roman"/>
          <w:sz w:val="24"/>
          <w:szCs w:val="24"/>
        </w:rPr>
        <w:t>метапредметных</w:t>
      </w:r>
      <w:proofErr w:type="spellEnd"/>
      <w:r w:rsidRPr="0013546F">
        <w:rPr>
          <w:rFonts w:ascii="Times New Roman" w:eastAsia="Times New Roman" w:hAnsi="Times New Roman" w:cs="Times New Roman"/>
          <w:sz w:val="24"/>
          <w:szCs w:val="24"/>
        </w:rPr>
        <w:t xml:space="preserve"> умений и навыков. </w:t>
      </w:r>
    </w:p>
    <w:p w:rsidR="0013546F" w:rsidRPr="0013546F" w:rsidRDefault="0013546F" w:rsidP="0013546F">
      <w:pPr>
        <w:shd w:val="clear" w:color="auto" w:fill="FFFFFF"/>
        <w:spacing w:after="0" w:line="240" w:lineRule="auto"/>
        <w:ind w:firstLine="567"/>
        <w:jc w:val="both"/>
        <w:rPr>
          <w:rFonts w:ascii="Times New Roman" w:eastAsia="Times New Roman" w:hAnsi="Times New Roman" w:cs="Times New Roman"/>
          <w:sz w:val="24"/>
          <w:szCs w:val="24"/>
        </w:rPr>
      </w:pPr>
      <w:r w:rsidRPr="0013546F">
        <w:rPr>
          <w:rFonts w:ascii="Times New Roman" w:eastAsia="Times New Roman" w:hAnsi="Times New Roman" w:cs="Times New Roman"/>
          <w:sz w:val="24"/>
          <w:szCs w:val="24"/>
        </w:rPr>
        <w:t>Задачи:</w:t>
      </w:r>
    </w:p>
    <w:p w:rsidR="0013546F" w:rsidRPr="0013546F" w:rsidRDefault="0013546F" w:rsidP="0013546F">
      <w:pPr>
        <w:numPr>
          <w:ilvl w:val="0"/>
          <w:numId w:val="31"/>
        </w:numPr>
        <w:shd w:val="clear" w:color="auto" w:fill="FFFFFF"/>
        <w:tabs>
          <w:tab w:val="left" w:pos="708"/>
        </w:tabs>
        <w:suppressAutoHyphens/>
        <w:spacing w:after="0" w:line="100" w:lineRule="atLeast"/>
        <w:jc w:val="both"/>
        <w:rPr>
          <w:rFonts w:ascii="Times New Roman" w:eastAsia="Times New Roman" w:hAnsi="Times New Roman" w:cs="Times New Roman"/>
          <w:kern w:val="1"/>
          <w:sz w:val="24"/>
          <w:szCs w:val="24"/>
        </w:rPr>
      </w:pPr>
      <w:r w:rsidRPr="0013546F">
        <w:rPr>
          <w:rFonts w:ascii="Times New Roman" w:eastAsia="Times New Roman" w:hAnsi="Times New Roman" w:cs="Times New Roman"/>
          <w:kern w:val="1"/>
          <w:sz w:val="24"/>
          <w:szCs w:val="24"/>
        </w:rPr>
        <w:t>Способствовать дальнейшему осмыслению учащимися фонетических, традиционных, лексико-синтаксических, словообразовательно-грамматических написаний.</w:t>
      </w:r>
    </w:p>
    <w:p w:rsidR="0013546F" w:rsidRPr="0013546F" w:rsidRDefault="0013546F" w:rsidP="0013546F">
      <w:pPr>
        <w:numPr>
          <w:ilvl w:val="0"/>
          <w:numId w:val="31"/>
        </w:numPr>
        <w:shd w:val="clear" w:color="auto" w:fill="FFFFFF"/>
        <w:tabs>
          <w:tab w:val="left" w:pos="708"/>
        </w:tabs>
        <w:suppressAutoHyphens/>
        <w:spacing w:after="0" w:line="100" w:lineRule="atLeast"/>
        <w:jc w:val="both"/>
        <w:rPr>
          <w:rFonts w:ascii="Times New Roman" w:eastAsia="Times New Roman" w:hAnsi="Times New Roman" w:cs="Times New Roman"/>
          <w:kern w:val="1"/>
          <w:sz w:val="24"/>
          <w:szCs w:val="24"/>
        </w:rPr>
      </w:pPr>
      <w:r w:rsidRPr="0013546F">
        <w:rPr>
          <w:rFonts w:ascii="Times New Roman" w:eastAsia="Times New Roman" w:hAnsi="Times New Roman" w:cs="Times New Roman"/>
          <w:kern w:val="1"/>
          <w:sz w:val="24"/>
          <w:szCs w:val="24"/>
        </w:rPr>
        <w:t>Содействовать формированию навыка относительной орфографической и пунктуационной грамотности.</w:t>
      </w:r>
    </w:p>
    <w:p w:rsidR="0013546F" w:rsidRPr="0013546F" w:rsidRDefault="0013546F" w:rsidP="0013546F">
      <w:pPr>
        <w:numPr>
          <w:ilvl w:val="0"/>
          <w:numId w:val="31"/>
        </w:numPr>
        <w:shd w:val="clear" w:color="auto" w:fill="FFFFFF"/>
        <w:tabs>
          <w:tab w:val="left" w:pos="708"/>
        </w:tabs>
        <w:suppressAutoHyphens/>
        <w:spacing w:after="0" w:line="100" w:lineRule="atLeast"/>
        <w:jc w:val="both"/>
        <w:rPr>
          <w:rFonts w:ascii="Times New Roman" w:eastAsia="Times New Roman" w:hAnsi="Times New Roman" w:cs="Times New Roman"/>
          <w:kern w:val="1"/>
          <w:sz w:val="24"/>
          <w:szCs w:val="24"/>
        </w:rPr>
      </w:pPr>
      <w:r w:rsidRPr="0013546F">
        <w:rPr>
          <w:rFonts w:ascii="Times New Roman" w:eastAsia="Times New Roman" w:hAnsi="Times New Roman" w:cs="Times New Roman"/>
          <w:kern w:val="1"/>
          <w:sz w:val="24"/>
          <w:szCs w:val="24"/>
        </w:rPr>
        <w:t xml:space="preserve">Способствовать развитию </w:t>
      </w:r>
      <w:proofErr w:type="spellStart"/>
      <w:r w:rsidRPr="0013546F">
        <w:rPr>
          <w:rFonts w:ascii="Times New Roman" w:eastAsia="Times New Roman" w:hAnsi="Times New Roman" w:cs="Times New Roman"/>
          <w:kern w:val="1"/>
          <w:sz w:val="24"/>
          <w:szCs w:val="24"/>
        </w:rPr>
        <w:t>метапредметных</w:t>
      </w:r>
      <w:proofErr w:type="spellEnd"/>
      <w:r w:rsidRPr="0013546F">
        <w:rPr>
          <w:rFonts w:ascii="Times New Roman" w:eastAsia="Times New Roman" w:hAnsi="Times New Roman" w:cs="Times New Roman"/>
          <w:kern w:val="1"/>
          <w:sz w:val="24"/>
          <w:szCs w:val="24"/>
        </w:rPr>
        <w:t xml:space="preserve"> умений и навыков.</w:t>
      </w:r>
    </w:p>
    <w:p w:rsidR="0013546F" w:rsidRPr="0013546F" w:rsidRDefault="0013546F" w:rsidP="0013546F">
      <w:pPr>
        <w:numPr>
          <w:ilvl w:val="0"/>
          <w:numId w:val="31"/>
        </w:numPr>
        <w:shd w:val="clear" w:color="auto" w:fill="FFFFFF"/>
        <w:tabs>
          <w:tab w:val="left" w:pos="708"/>
        </w:tabs>
        <w:suppressAutoHyphens/>
        <w:spacing w:after="0" w:line="100" w:lineRule="atLeast"/>
        <w:jc w:val="both"/>
        <w:rPr>
          <w:rFonts w:ascii="Times New Roman" w:eastAsia="Times New Roman" w:hAnsi="Times New Roman" w:cs="Times New Roman"/>
          <w:i/>
          <w:kern w:val="1"/>
          <w:sz w:val="24"/>
          <w:szCs w:val="24"/>
        </w:rPr>
      </w:pPr>
      <w:r w:rsidRPr="0013546F">
        <w:rPr>
          <w:rFonts w:ascii="Times New Roman" w:eastAsia="Times New Roman" w:hAnsi="Times New Roman" w:cs="Times New Roman"/>
          <w:kern w:val="1"/>
          <w:sz w:val="24"/>
          <w:szCs w:val="24"/>
        </w:rPr>
        <w:t>Обеспечить развитие умения работать с информацией, представленной в словарях (электронных и на печатной основе).</w:t>
      </w:r>
    </w:p>
    <w:p w:rsidR="0013546F" w:rsidRPr="0013546F" w:rsidRDefault="0013546F" w:rsidP="0013546F">
      <w:pPr>
        <w:widowControl w:val="0"/>
        <w:spacing w:after="0" w:line="240" w:lineRule="auto"/>
        <w:ind w:firstLine="709"/>
        <w:jc w:val="both"/>
        <w:rPr>
          <w:rFonts w:ascii="Times New Roman" w:hAnsi="Times New Roman" w:cs="Times New Roman"/>
          <w:b/>
          <w:sz w:val="24"/>
          <w:szCs w:val="24"/>
        </w:rPr>
      </w:pPr>
      <w:r w:rsidRPr="0013546F">
        <w:rPr>
          <w:rFonts w:ascii="Times New Roman" w:hAnsi="Times New Roman" w:cs="Times New Roman"/>
          <w:b/>
          <w:sz w:val="24"/>
          <w:szCs w:val="24"/>
        </w:rPr>
        <w:t>Актуальность</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Данный курс актуален, открывает новые возможности для углубления содержания лингвистического образования. Он способствует практической подготовке учащихся к сдаче ОГЭ по русскому языку, к успешному прохождению итогового контроля по завершению основного образования, призван помочь в дальнейшей учебной и профессиональной деятельности, так как грамотность – залог успешности человека. В ходе работы не просто перечисляются вопросы и даются ответы на них, а описываются отдельные трудности русской орфографии на фоне общей системы русского правописания. Кроме того, курс направлен на организацию систематической работы над пониманием текста и способами его выражения, а также практического применения полученных знаний и умений в ситуации необходимости самостоятельного построения собственного высказывания. 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13546F" w:rsidRPr="0013546F" w:rsidRDefault="0013546F" w:rsidP="0013546F">
      <w:pPr>
        <w:pStyle w:val="a3"/>
        <w:widowControl w:val="0"/>
        <w:ind w:left="709"/>
        <w:jc w:val="both"/>
        <w:rPr>
          <w:b/>
          <w:color w:val="auto"/>
          <w:sz w:val="24"/>
          <w:szCs w:val="24"/>
        </w:rPr>
      </w:pPr>
      <w:r w:rsidRPr="0013546F">
        <w:rPr>
          <w:b/>
          <w:color w:val="auto"/>
          <w:sz w:val="24"/>
          <w:szCs w:val="24"/>
        </w:rPr>
        <w:t>Общая характеристика курса.</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 xml:space="preserve">Содержание учебного материала программы соответствует целям и задачам подготовки учащихся к ОГЭ. Курс рассчитан на учащихся 8-го класса общеобразовательной школы. Он дополняет программу русского языка 5-9 классов, корректирует ее в соответствии с </w:t>
      </w:r>
      <w:r w:rsidRPr="0013546F">
        <w:rPr>
          <w:rFonts w:ascii="Times New Roman" w:hAnsi="Times New Roman" w:cs="Times New Roman"/>
          <w:sz w:val="24"/>
          <w:szCs w:val="24"/>
        </w:rPr>
        <w:lastRenderedPageBreak/>
        <w:t xml:space="preserve">требованиями и моделями заданий ОГЭ. Данный курс обеспечивает понимание системы знаний о языке, формирует стабильные навыки владения языком и совершенствование речевой культуры. </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Темы курса соотносятся как с основными разделами школьной программы изучения русского языка, так и с заданиями контрольно-измерительных материалов ОГЭ. На занятиях курса предусматриваются теоретическая часть (повторение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Содержание программы нацеливает на систематизацию некоторых встречающих затруднения у учащихся правил орфографии и пунктуации. Также уделяется внимание культуре русской речи, речевым и грамматическим ошибкам, редактированию творческих работ. Первая часть работы ОГЭ в 8 классе – это написание сжатого изложения по тексту публицистического или научного стиля.</w:t>
      </w:r>
    </w:p>
    <w:p w:rsidR="0013546F" w:rsidRPr="0013546F" w:rsidRDefault="0013546F" w:rsidP="0013546F">
      <w:pPr>
        <w:widowControl w:val="0"/>
        <w:spacing w:after="0" w:line="240" w:lineRule="auto"/>
        <w:ind w:firstLine="709"/>
        <w:jc w:val="both"/>
        <w:rPr>
          <w:rFonts w:ascii="Times New Roman" w:hAnsi="Times New Roman" w:cs="Times New Roman"/>
          <w:b/>
          <w:bCs/>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b/>
          <w:bCs/>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b/>
          <w:bCs/>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roofErr w:type="gramStart"/>
      <w:r w:rsidRPr="0013546F">
        <w:rPr>
          <w:rFonts w:ascii="Times New Roman" w:hAnsi="Times New Roman" w:cs="Times New Roman"/>
          <w:b/>
          <w:bCs/>
          <w:sz w:val="24"/>
          <w:szCs w:val="24"/>
        </w:rPr>
        <w:t>Сжатое изложение</w:t>
      </w:r>
      <w:r w:rsidRPr="0013546F">
        <w:rPr>
          <w:rFonts w:ascii="Times New Roman" w:hAnsi="Times New Roman" w:cs="Times New Roman"/>
          <w:sz w:val="24"/>
          <w:szCs w:val="24"/>
        </w:rPr>
        <w:t xml:space="preserve">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roofErr w:type="gramEnd"/>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точно определять круг предметов и явлений действительности, отражаемой в тексте;</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адекватно воспринимать авторский замысел;</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вычленять главное в информации;</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сокращать текст разными способами;</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правильно, точно и лаконично излагать содержание текста;</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w:t>
      </w:r>
      <w:r w:rsidRPr="0013546F">
        <w:rPr>
          <w:rFonts w:ascii="Times New Roman" w:hAnsi="Times New Roman" w:cs="Times New Roman"/>
          <w:sz w:val="24"/>
          <w:szCs w:val="24"/>
        </w:rPr>
        <w:tab/>
        <w:t>умение находить и уместно использовать языковые средства обобщённой передачи содержания.</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sz w:val="24"/>
          <w:szCs w:val="24"/>
        </w:rPr>
        <w:t xml:space="preserve">Чтобы хорошо справиться с этим видом работы, ученика </w:t>
      </w:r>
      <w:proofErr w:type="gramStart"/>
      <w:r w:rsidRPr="0013546F">
        <w:rPr>
          <w:rFonts w:ascii="Times New Roman" w:hAnsi="Times New Roman" w:cs="Times New Roman"/>
          <w:sz w:val="24"/>
          <w:szCs w:val="24"/>
        </w:rPr>
        <w:t>необходимо</w:t>
      </w:r>
      <w:proofErr w:type="gramEnd"/>
      <w:r w:rsidRPr="0013546F">
        <w:rPr>
          <w:rFonts w:ascii="Times New Roman" w:hAnsi="Times New Roman" w:cs="Times New Roman"/>
          <w:sz w:val="24"/>
          <w:szCs w:val="24"/>
        </w:rPr>
        <w:t xml:space="preserve"> прежде всего научить понимать, что любой текст содержит главную и второстепенную информацию. Главная информация – то</w:t>
      </w:r>
      <w:r w:rsidRPr="0013546F">
        <w:rPr>
          <w:rFonts w:ascii="Times New Roman" w:hAnsi="Times New Roman" w:cs="Times New Roman"/>
          <w:i/>
          <w:sz w:val="24"/>
          <w:szCs w:val="24"/>
        </w:rPr>
        <w:t xml:space="preserve"> </w:t>
      </w:r>
      <w:r w:rsidRPr="0013546F">
        <w:rPr>
          <w:rFonts w:ascii="Times New Roman" w:hAnsi="Times New Roman" w:cs="Times New Roman"/>
          <w:sz w:val="24"/>
          <w:szCs w:val="24"/>
        </w:rPr>
        <w:t xml:space="preserve">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13546F">
        <w:rPr>
          <w:rFonts w:ascii="Times New Roman" w:hAnsi="Times New Roman" w:cs="Times New Roman"/>
          <w:sz w:val="24"/>
          <w:szCs w:val="24"/>
        </w:rPr>
        <w:t>микротем</w:t>
      </w:r>
      <w:proofErr w:type="spellEnd"/>
      <w:r w:rsidRPr="0013546F">
        <w:rPr>
          <w:rFonts w:ascii="Times New Roman" w:hAnsi="Times New Roman" w:cs="Times New Roman"/>
          <w:sz w:val="24"/>
          <w:szCs w:val="24"/>
        </w:rPr>
        <w:t xml:space="preserve">, </w:t>
      </w:r>
      <w:proofErr w:type="gramStart"/>
      <w:r w:rsidRPr="0013546F">
        <w:rPr>
          <w:rFonts w:ascii="Times New Roman" w:hAnsi="Times New Roman" w:cs="Times New Roman"/>
          <w:sz w:val="24"/>
          <w:szCs w:val="24"/>
        </w:rPr>
        <w:t>являющихся</w:t>
      </w:r>
      <w:proofErr w:type="gramEnd"/>
      <w:r w:rsidRPr="0013546F">
        <w:rPr>
          <w:rFonts w:ascii="Times New Roman" w:hAnsi="Times New Roman" w:cs="Times New Roman"/>
          <w:sz w:val="24"/>
          <w:szCs w:val="24"/>
        </w:rPr>
        <w:t xml:space="preserve"> составной частью общей темы прослушанного текста.</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b/>
          <w:bCs/>
          <w:sz w:val="24"/>
          <w:szCs w:val="24"/>
        </w:rPr>
        <w:t>Часть 2</w:t>
      </w:r>
      <w:r w:rsidRPr="0013546F">
        <w:rPr>
          <w:rFonts w:ascii="Times New Roman" w:hAnsi="Times New Roman" w:cs="Times New Roman"/>
          <w:sz w:val="24"/>
          <w:szCs w:val="24"/>
        </w:rPr>
        <w:t xml:space="preserve"> – задания с кратким ответом. В экзаменационной работе предложены следующие разновидности заданий с кратким ответом: – задания открытого </w:t>
      </w:r>
      <w:proofErr w:type="gramStart"/>
      <w:r w:rsidRPr="0013546F">
        <w:rPr>
          <w:rFonts w:ascii="Times New Roman" w:hAnsi="Times New Roman" w:cs="Times New Roman"/>
          <w:sz w:val="24"/>
          <w:szCs w:val="24"/>
        </w:rPr>
        <w:t>типа</w:t>
      </w:r>
      <w:proofErr w:type="gramEnd"/>
      <w:r w:rsidRPr="0013546F">
        <w:rPr>
          <w:rFonts w:ascii="Times New Roman" w:hAnsi="Times New Roman" w:cs="Times New Roman"/>
          <w:sz w:val="24"/>
          <w:szCs w:val="24"/>
        </w:rPr>
        <w:t xml:space="preserve"> на запись самостоятельно сформулированного краткого ответа; – задания на выбор и запись одного правильного ответа из предложенного перечня ответов. </w:t>
      </w: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r w:rsidRPr="0013546F">
        <w:rPr>
          <w:rFonts w:ascii="Times New Roman" w:hAnsi="Times New Roman" w:cs="Times New Roman"/>
          <w:b/>
          <w:bCs/>
          <w:sz w:val="24"/>
          <w:szCs w:val="24"/>
        </w:rPr>
        <w:t>Часть 3</w:t>
      </w:r>
      <w:r w:rsidRPr="0013546F">
        <w:rPr>
          <w:rFonts w:ascii="Times New Roman" w:hAnsi="Times New Roman" w:cs="Times New Roman"/>
          <w:sz w:val="24"/>
          <w:szCs w:val="24"/>
        </w:rPr>
        <w:t xml:space="preserve"> (альтернативное задание 9) – задание открытого типа с развёрнутым ответом (сочинение), проверяющее умение создавать собственное высказывание на основе прочитанного текста. Задание проверяет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13546F">
        <w:rPr>
          <w:rFonts w:ascii="Times New Roman" w:hAnsi="Times New Roman" w:cs="Times New Roman"/>
          <w:sz w:val="24"/>
          <w:szCs w:val="24"/>
        </w:rPr>
        <w:t>общеучебное</w:t>
      </w:r>
      <w:proofErr w:type="spellEnd"/>
      <w:r w:rsidRPr="0013546F">
        <w:rPr>
          <w:rFonts w:ascii="Times New Roman" w:hAnsi="Times New Roman" w:cs="Times New Roman"/>
          <w:sz w:val="24"/>
          <w:szCs w:val="24"/>
        </w:rPr>
        <w:t xml:space="preserve"> умение необходимо школьникам в дальнейшей образовательной, а часто и в профессиональной деятельности. Умение отстать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вообще.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 </w:t>
      </w:r>
    </w:p>
    <w:p w:rsidR="0013546F" w:rsidRPr="0013546F" w:rsidRDefault="0013546F" w:rsidP="0013546F">
      <w:pPr>
        <w:pStyle w:val="Default"/>
        <w:ind w:left="-142" w:firstLine="426"/>
        <w:contextualSpacing/>
        <w:jc w:val="center"/>
        <w:rPr>
          <w:b/>
          <w:bCs/>
          <w:color w:val="auto"/>
          <w:u w:val="single"/>
        </w:rPr>
      </w:pPr>
    </w:p>
    <w:p w:rsidR="0013546F" w:rsidRPr="0013546F" w:rsidRDefault="0013546F" w:rsidP="0013546F">
      <w:pPr>
        <w:pStyle w:val="Default"/>
        <w:ind w:firstLine="567"/>
        <w:contextualSpacing/>
        <w:jc w:val="center"/>
        <w:rPr>
          <w:b/>
          <w:bCs/>
          <w:color w:val="auto"/>
          <w:u w:val="single"/>
        </w:rPr>
      </w:pPr>
      <w:r w:rsidRPr="0013546F">
        <w:rPr>
          <w:b/>
          <w:bCs/>
          <w:color w:val="auto"/>
          <w:u w:val="single"/>
        </w:rPr>
        <w:t>Планируемые результаты освоения учебного курса</w:t>
      </w:r>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b/>
          <w:bCs/>
          <w:sz w:val="24"/>
          <w:szCs w:val="24"/>
        </w:rPr>
      </w:pPr>
      <w:r w:rsidRPr="0013546F">
        <w:rPr>
          <w:rFonts w:ascii="Times New Roman" w:hAnsi="Times New Roman" w:cs="Times New Roman"/>
          <w:b/>
          <w:bCs/>
          <w:sz w:val="24"/>
          <w:szCs w:val="24"/>
        </w:rPr>
        <w:t>Личностные</w:t>
      </w:r>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3546F" w:rsidRPr="0013546F" w:rsidRDefault="0013546F" w:rsidP="0013546F">
      <w:pPr>
        <w:tabs>
          <w:tab w:val="left" w:pos="0"/>
        </w:tabs>
        <w:suppressAutoHyphens/>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3) достаточный объем словарного запаса и усвоенных грамматических сре</w:t>
      </w:r>
      <w:proofErr w:type="gramStart"/>
      <w:r w:rsidRPr="0013546F">
        <w:rPr>
          <w:rFonts w:ascii="Times New Roman" w:hAnsi="Times New Roman" w:cs="Times New Roman"/>
          <w:sz w:val="24"/>
          <w:szCs w:val="24"/>
        </w:rPr>
        <w:t>дств дл</w:t>
      </w:r>
      <w:proofErr w:type="gramEnd"/>
      <w:r w:rsidRPr="0013546F">
        <w:rPr>
          <w:rFonts w:ascii="Times New Roman" w:hAnsi="Times New Roman" w:cs="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b/>
          <w:bCs/>
          <w:sz w:val="24"/>
          <w:szCs w:val="24"/>
        </w:rPr>
      </w:pPr>
      <w:proofErr w:type="spellStart"/>
      <w:r w:rsidRPr="0013546F">
        <w:rPr>
          <w:rFonts w:ascii="Times New Roman" w:hAnsi="Times New Roman" w:cs="Times New Roman"/>
          <w:b/>
          <w:bCs/>
          <w:sz w:val="24"/>
          <w:szCs w:val="24"/>
        </w:rPr>
        <w:t>Метапредметные</w:t>
      </w:r>
      <w:proofErr w:type="spellEnd"/>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1) владение всеми видами речевой деятельности;</w:t>
      </w:r>
    </w:p>
    <w:p w:rsidR="0013546F" w:rsidRPr="0013546F" w:rsidRDefault="0013546F" w:rsidP="0013546F">
      <w:pPr>
        <w:framePr w:hSpace="45" w:wrap="around" w:vAnchor="text" w:hAnchor="text"/>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13546F">
        <w:rPr>
          <w:rFonts w:ascii="Times New Roman" w:hAnsi="Times New Roman" w:cs="Times New Roman"/>
          <w:sz w:val="24"/>
          <w:szCs w:val="24"/>
        </w:rPr>
        <w:t>межпредметном</w:t>
      </w:r>
      <w:proofErr w:type="spellEnd"/>
      <w:r w:rsidRPr="0013546F">
        <w:rPr>
          <w:rFonts w:ascii="Times New Roman" w:hAnsi="Times New Roman" w:cs="Times New Roman"/>
          <w:sz w:val="24"/>
          <w:szCs w:val="24"/>
        </w:rPr>
        <w:t xml:space="preserve"> уровне;</w:t>
      </w:r>
    </w:p>
    <w:p w:rsidR="0013546F" w:rsidRPr="0013546F" w:rsidRDefault="0013546F" w:rsidP="0013546F">
      <w:pPr>
        <w:tabs>
          <w:tab w:val="left" w:pos="0"/>
        </w:tabs>
        <w:suppressAutoHyphens/>
        <w:spacing w:after="0" w:line="240" w:lineRule="auto"/>
        <w:ind w:firstLine="567"/>
        <w:jc w:val="both"/>
        <w:rPr>
          <w:rFonts w:ascii="Times New Roman" w:eastAsia="MS Mincho" w:hAnsi="Times New Roman" w:cs="Times New Roman"/>
          <w:sz w:val="24"/>
          <w:szCs w:val="24"/>
          <w:lang w:eastAsia="ja-JP"/>
        </w:rPr>
      </w:pPr>
      <w:r w:rsidRPr="0013546F">
        <w:rPr>
          <w:rFonts w:ascii="Times New Roman" w:hAnsi="Times New Roman" w:cs="Times New Roman"/>
          <w:sz w:val="24"/>
          <w:szCs w:val="24"/>
        </w:rPr>
        <w:t>3)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proofErr w:type="gramStart"/>
      <w:r w:rsidRPr="0013546F">
        <w:rPr>
          <w:rFonts w:ascii="Times New Roman" w:hAnsi="Times New Roman" w:cs="Times New Roman"/>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2) понимание места родного языка в системе гуманитарных наук и его роли в образовании в целом;</w:t>
      </w:r>
      <w:proofErr w:type="gramEnd"/>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3) усвоение основ научных знаний о родном языке; понимание взаимосвязи его уровней и единиц;</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proofErr w:type="gramStart"/>
      <w:r w:rsidRPr="0013546F">
        <w:rPr>
          <w:rFonts w:ascii="Times New Roman" w:hAnsi="Times New Roman" w:cs="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13546F">
        <w:rPr>
          <w:rFonts w:ascii="Times New Roman" w:hAnsi="Times New Roman" w:cs="Times New Roman"/>
          <w:sz w:val="24"/>
          <w:szCs w:val="24"/>
        </w:rPr>
        <w:t xml:space="preserve"> текст, типы текста; основные единицы языка, их признаки и особенности употребления в речи;</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w:t>
      </w:r>
      <w:proofErr w:type="spellStart"/>
      <w:r w:rsidRPr="0013546F">
        <w:rPr>
          <w:rFonts w:ascii="Times New Roman" w:hAnsi="Times New Roman" w:cs="Times New Roman"/>
          <w:sz w:val="24"/>
          <w:szCs w:val="24"/>
        </w:rPr>
        <w:t>многоаспектного</w:t>
      </w:r>
      <w:proofErr w:type="spellEnd"/>
      <w:r w:rsidRPr="0013546F">
        <w:rPr>
          <w:rFonts w:ascii="Times New Roman" w:hAnsi="Times New Roman" w:cs="Times New Roman"/>
          <w:sz w:val="24"/>
          <w:szCs w:val="24"/>
        </w:rPr>
        <w:t xml:space="preserve">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13546F" w:rsidRPr="0013546F" w:rsidRDefault="0013546F" w:rsidP="0013546F">
      <w:pPr>
        <w:framePr w:hSpace="45" w:wrap="around" w:vAnchor="text" w:hAnchor="page" w:x="1486" w:y="480"/>
        <w:spacing w:after="0" w:line="240" w:lineRule="auto"/>
        <w:ind w:firstLine="567"/>
        <w:jc w:val="both"/>
        <w:rPr>
          <w:rFonts w:ascii="Times New Roman" w:hAnsi="Times New Roman" w:cs="Times New Roman"/>
          <w:sz w:val="24"/>
          <w:szCs w:val="24"/>
        </w:rPr>
      </w:pPr>
      <w:r w:rsidRPr="0013546F">
        <w:rPr>
          <w:rFonts w:ascii="Times New Roman" w:hAnsi="Times New Roman" w:cs="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3546F" w:rsidRPr="0013546F" w:rsidRDefault="0013546F" w:rsidP="0013546F">
      <w:pPr>
        <w:tabs>
          <w:tab w:val="left" w:pos="0"/>
        </w:tabs>
        <w:suppressAutoHyphens/>
        <w:spacing w:after="0" w:line="240" w:lineRule="auto"/>
        <w:ind w:firstLine="567"/>
        <w:jc w:val="both"/>
        <w:rPr>
          <w:rFonts w:ascii="Times New Roman" w:hAnsi="Times New Roman" w:cs="Times New Roman"/>
          <w:b/>
          <w:bCs/>
          <w:sz w:val="24"/>
          <w:szCs w:val="24"/>
        </w:rPr>
      </w:pPr>
      <w:r w:rsidRPr="0013546F">
        <w:rPr>
          <w:rFonts w:ascii="Times New Roman" w:hAnsi="Times New Roman" w:cs="Times New Roman"/>
          <w:b/>
          <w:bCs/>
          <w:sz w:val="24"/>
          <w:szCs w:val="24"/>
        </w:rPr>
        <w:t>Предметные</w:t>
      </w:r>
    </w:p>
    <w:p w:rsidR="0013546F" w:rsidRPr="0013546F" w:rsidRDefault="0013546F" w:rsidP="0013546F">
      <w:pPr>
        <w:tabs>
          <w:tab w:val="left" w:pos="0"/>
        </w:tabs>
        <w:suppressAutoHyphens/>
        <w:spacing w:after="0" w:line="240" w:lineRule="auto"/>
        <w:ind w:firstLine="567"/>
        <w:jc w:val="both"/>
        <w:rPr>
          <w:rFonts w:ascii="Times New Roman" w:eastAsia="MS Mincho" w:hAnsi="Times New Roman" w:cs="Times New Roman"/>
          <w:sz w:val="24"/>
          <w:szCs w:val="24"/>
          <w:lang w:eastAsia="ja-JP"/>
        </w:rPr>
      </w:pPr>
      <w:r w:rsidRPr="0013546F">
        <w:rPr>
          <w:rFonts w:ascii="Times New Roman" w:hAnsi="Times New Roman" w:cs="Times New Roman"/>
          <w:sz w:val="24"/>
          <w:szCs w:val="24"/>
        </w:rPr>
        <w:lastRenderedPageBreak/>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13546F" w:rsidRPr="0013546F" w:rsidRDefault="0013546F" w:rsidP="0013546F">
      <w:pPr>
        <w:tabs>
          <w:tab w:val="left" w:pos="0"/>
        </w:tabs>
        <w:suppressAutoHyphens/>
        <w:spacing w:after="0" w:line="240" w:lineRule="auto"/>
        <w:ind w:firstLine="567"/>
        <w:jc w:val="both"/>
        <w:rPr>
          <w:rFonts w:ascii="Times New Roman" w:hAnsi="Times New Roman" w:cs="Times New Roman"/>
          <w:sz w:val="24"/>
          <w:szCs w:val="24"/>
        </w:rPr>
      </w:pPr>
    </w:p>
    <w:p w:rsidR="0013546F" w:rsidRPr="0013546F" w:rsidRDefault="0013546F" w:rsidP="0013546F">
      <w:pPr>
        <w:widowControl w:val="0"/>
        <w:spacing w:after="0" w:line="240" w:lineRule="auto"/>
        <w:ind w:firstLine="567"/>
        <w:jc w:val="both"/>
        <w:rPr>
          <w:rFonts w:ascii="Times New Roman" w:hAnsi="Times New Roman" w:cs="Times New Roman"/>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Pr="00BC3202" w:rsidRDefault="0013546F" w:rsidP="0013546F">
      <w:pPr>
        <w:jc w:val="center"/>
        <w:rPr>
          <w:rFonts w:ascii="Times New Roman" w:hAnsi="Times New Roman"/>
          <w:sz w:val="24"/>
          <w:szCs w:val="24"/>
        </w:rPr>
      </w:pPr>
      <w:r w:rsidRPr="00BC3202">
        <w:rPr>
          <w:rFonts w:ascii="Times New Roman" w:hAnsi="Times New Roman"/>
          <w:b/>
          <w:sz w:val="24"/>
          <w:szCs w:val="24"/>
        </w:rPr>
        <w:t xml:space="preserve">Тематическое   планирование </w:t>
      </w:r>
    </w:p>
    <w:tbl>
      <w:tblPr>
        <w:tblpPr w:leftFromText="180" w:rightFromText="180" w:vertAnchor="text" w:horzAnchor="margin" w:tblpXSpec="center" w:tblpY="363"/>
        <w:tblW w:w="11907" w:type="dxa"/>
        <w:shd w:val="clear" w:color="auto" w:fill="FFFFFF"/>
        <w:tblCellMar>
          <w:top w:w="105" w:type="dxa"/>
          <w:left w:w="105" w:type="dxa"/>
          <w:bottom w:w="105" w:type="dxa"/>
          <w:right w:w="105" w:type="dxa"/>
        </w:tblCellMar>
        <w:tblLook w:val="04A0"/>
      </w:tblPr>
      <w:tblGrid>
        <w:gridCol w:w="682"/>
        <w:gridCol w:w="9524"/>
        <w:gridCol w:w="1701"/>
      </w:tblGrid>
      <w:tr w:rsidR="0013546F" w:rsidRPr="00BC3202" w:rsidTr="0013546F">
        <w:trPr>
          <w:trHeight w:val="7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line="75" w:lineRule="atLeast"/>
              <w:jc w:val="both"/>
              <w:rPr>
                <w:rFonts w:ascii="Times New Roman" w:eastAsia="Times New Roman" w:hAnsi="Times New Roman"/>
                <w:color w:val="000000"/>
                <w:sz w:val="24"/>
                <w:szCs w:val="24"/>
              </w:rPr>
            </w:pPr>
            <w:r w:rsidRPr="00BC3202">
              <w:rPr>
                <w:rFonts w:ascii="Times New Roman" w:eastAsia="Times New Roman" w:hAnsi="Times New Roman"/>
                <w:color w:val="000000"/>
                <w:sz w:val="24"/>
                <w:szCs w:val="24"/>
              </w:rPr>
              <w:t>№</w:t>
            </w:r>
          </w:p>
        </w:tc>
        <w:tc>
          <w:tcPr>
            <w:tcW w:w="95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line="75" w:lineRule="atLeast"/>
              <w:jc w:val="center"/>
              <w:rPr>
                <w:rFonts w:ascii="Times New Roman" w:eastAsia="Times New Roman" w:hAnsi="Times New Roman"/>
                <w:color w:val="000000"/>
                <w:sz w:val="24"/>
                <w:szCs w:val="24"/>
              </w:rPr>
            </w:pPr>
            <w:r w:rsidRPr="00BC3202">
              <w:rPr>
                <w:rFonts w:ascii="Times New Roman" w:eastAsia="Times New Roman" w:hAnsi="Times New Roman"/>
                <w:b/>
                <w:bCs/>
                <w:color w:val="000000"/>
                <w:sz w:val="24"/>
                <w:szCs w:val="24"/>
              </w:rPr>
              <w:t>Наименование разделов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546F" w:rsidRPr="00BC3202" w:rsidRDefault="0013546F" w:rsidP="00365595">
            <w:pPr>
              <w:spacing w:after="171" w:line="75" w:lineRule="atLeast"/>
              <w:jc w:val="both"/>
              <w:rPr>
                <w:rFonts w:ascii="Times New Roman" w:eastAsia="Times New Roman" w:hAnsi="Times New Roman"/>
                <w:color w:val="000000"/>
                <w:sz w:val="24"/>
                <w:szCs w:val="24"/>
              </w:rPr>
            </w:pPr>
            <w:r w:rsidRPr="00BC3202">
              <w:rPr>
                <w:rFonts w:ascii="Times New Roman" w:eastAsia="Times New Roman" w:hAnsi="Times New Roman"/>
                <w:b/>
                <w:bCs/>
                <w:color w:val="000000"/>
                <w:sz w:val="24"/>
                <w:szCs w:val="24"/>
              </w:rPr>
              <w:t>Кол-во часов</w:t>
            </w:r>
          </w:p>
        </w:tc>
      </w:tr>
      <w:tr w:rsidR="0013546F" w:rsidRPr="00BC3202" w:rsidTr="0013546F">
        <w:trPr>
          <w:trHeight w:val="9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line="90" w:lineRule="atLeast"/>
              <w:jc w:val="both"/>
              <w:rPr>
                <w:rFonts w:ascii="Times New Roman" w:eastAsia="Times New Roman" w:hAnsi="Times New Roman"/>
                <w:color w:val="000000"/>
                <w:sz w:val="24"/>
                <w:szCs w:val="24"/>
              </w:rPr>
            </w:pPr>
            <w:r w:rsidRPr="00BC3202">
              <w:rPr>
                <w:rFonts w:ascii="Times New Roman" w:eastAsia="Times New Roman" w:hAnsi="Times New Roman"/>
                <w:color w:val="000000"/>
                <w:sz w:val="24"/>
                <w:szCs w:val="24"/>
              </w:rPr>
              <w:t>1</w:t>
            </w:r>
          </w:p>
        </w:tc>
        <w:tc>
          <w:tcPr>
            <w:tcW w:w="95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13546F" w:rsidRPr="0013546F" w:rsidRDefault="0013546F" w:rsidP="00365595">
            <w:pPr>
              <w:spacing w:after="171" w:line="90" w:lineRule="atLeast"/>
              <w:jc w:val="both"/>
              <w:rPr>
                <w:rFonts w:ascii="Times New Roman" w:eastAsia="Times New Roman" w:hAnsi="Times New Roman"/>
                <w:color w:val="000000"/>
                <w:sz w:val="24"/>
                <w:szCs w:val="24"/>
              </w:rPr>
            </w:pPr>
            <w:r w:rsidRPr="0013546F">
              <w:rPr>
                <w:rFonts w:ascii="Times New Roman" w:hAnsi="Times New Roman" w:cs="Times New Roman"/>
                <w:sz w:val="24"/>
                <w:szCs w:val="24"/>
              </w:rPr>
              <w:t xml:space="preserve">Готовимся к написанию сжатого изложения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13546F" w:rsidRPr="0013546F" w:rsidRDefault="0013546F" w:rsidP="00365595">
            <w:pPr>
              <w:spacing w:after="171" w:line="90" w:lineRule="atLeast"/>
              <w:jc w:val="center"/>
              <w:rPr>
                <w:rFonts w:ascii="Times New Roman" w:eastAsia="Times New Roman" w:hAnsi="Times New Roman"/>
                <w:color w:val="000000"/>
                <w:sz w:val="24"/>
                <w:szCs w:val="24"/>
              </w:rPr>
            </w:pPr>
            <w:r w:rsidRPr="0013546F">
              <w:rPr>
                <w:rFonts w:ascii="Times New Roman" w:eastAsia="Times New Roman" w:hAnsi="Times New Roman"/>
                <w:color w:val="000000"/>
                <w:sz w:val="24"/>
                <w:szCs w:val="24"/>
              </w:rPr>
              <w:t>7</w:t>
            </w:r>
          </w:p>
        </w:tc>
      </w:tr>
      <w:tr w:rsidR="0013546F" w:rsidRPr="00BC3202" w:rsidTr="0013546F">
        <w:trPr>
          <w:trHeight w:val="9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line="90" w:lineRule="atLeast"/>
              <w:jc w:val="both"/>
              <w:rPr>
                <w:rFonts w:ascii="Times New Roman" w:eastAsia="Times New Roman" w:hAnsi="Times New Roman"/>
                <w:color w:val="000000"/>
                <w:sz w:val="24"/>
                <w:szCs w:val="24"/>
              </w:rPr>
            </w:pPr>
            <w:r w:rsidRPr="00BC3202">
              <w:rPr>
                <w:rFonts w:ascii="Times New Roman" w:eastAsia="Times New Roman" w:hAnsi="Times New Roman"/>
                <w:color w:val="000000"/>
                <w:sz w:val="24"/>
                <w:szCs w:val="24"/>
              </w:rPr>
              <w:t>2</w:t>
            </w:r>
          </w:p>
        </w:tc>
        <w:tc>
          <w:tcPr>
            <w:tcW w:w="95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13546F" w:rsidRPr="0013546F" w:rsidRDefault="0013546F" w:rsidP="00365595">
            <w:pPr>
              <w:spacing w:after="171" w:line="90" w:lineRule="atLeast"/>
              <w:jc w:val="both"/>
              <w:rPr>
                <w:rFonts w:ascii="Times New Roman" w:eastAsia="Times New Roman" w:hAnsi="Times New Roman"/>
                <w:color w:val="000000"/>
                <w:sz w:val="24"/>
                <w:szCs w:val="24"/>
              </w:rPr>
            </w:pPr>
            <w:r w:rsidRPr="0013546F">
              <w:rPr>
                <w:rFonts w:ascii="Times New Roman" w:hAnsi="Times New Roman" w:cs="Times New Roman"/>
                <w:sz w:val="24"/>
                <w:szCs w:val="24"/>
              </w:rPr>
              <w:t xml:space="preserve">Готовимся к написанию сочинения-рассуждения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13546F" w:rsidRPr="0013546F" w:rsidRDefault="0013546F" w:rsidP="00365595">
            <w:pPr>
              <w:spacing w:after="171" w:line="90" w:lineRule="atLeast"/>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r>
      <w:tr w:rsidR="0013546F" w:rsidRPr="00BC3202" w:rsidTr="0013546F">
        <w:trPr>
          <w:trHeight w:val="9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line="90" w:lineRule="atLeast"/>
              <w:jc w:val="both"/>
              <w:rPr>
                <w:rFonts w:ascii="Times New Roman" w:eastAsia="Times New Roman" w:hAnsi="Times New Roman"/>
                <w:color w:val="000000"/>
                <w:sz w:val="24"/>
                <w:szCs w:val="24"/>
              </w:rPr>
            </w:pPr>
            <w:r w:rsidRPr="00BC3202">
              <w:rPr>
                <w:rFonts w:ascii="Times New Roman" w:eastAsia="Times New Roman" w:hAnsi="Times New Roman"/>
                <w:color w:val="000000"/>
                <w:sz w:val="24"/>
                <w:szCs w:val="24"/>
              </w:rPr>
              <w:t>3</w:t>
            </w:r>
          </w:p>
        </w:tc>
        <w:tc>
          <w:tcPr>
            <w:tcW w:w="95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13546F" w:rsidRPr="0013546F" w:rsidRDefault="0013546F" w:rsidP="00365595">
            <w:pPr>
              <w:spacing w:after="171" w:line="90" w:lineRule="atLeast"/>
              <w:jc w:val="both"/>
              <w:rPr>
                <w:rFonts w:ascii="Times New Roman" w:eastAsia="Times New Roman" w:hAnsi="Times New Roman"/>
                <w:color w:val="000000"/>
                <w:sz w:val="24"/>
                <w:szCs w:val="24"/>
              </w:rPr>
            </w:pPr>
            <w:r w:rsidRPr="0013546F">
              <w:rPr>
                <w:rFonts w:ascii="Times New Roman" w:hAnsi="Times New Roman" w:cs="Times New Roman"/>
                <w:sz w:val="24"/>
                <w:szCs w:val="24"/>
              </w:rPr>
              <w:t xml:space="preserve">Тестовые задания и алгоритм их решения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13546F" w:rsidRPr="0013546F" w:rsidRDefault="0013546F" w:rsidP="00365595">
            <w:pPr>
              <w:spacing w:after="171" w:line="90" w:lineRule="atLeast"/>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r>
      <w:tr w:rsidR="0013546F" w:rsidRPr="00BC3202" w:rsidTr="0013546F">
        <w:trPr>
          <w:trHeight w:val="4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BC3202" w:rsidRDefault="0013546F" w:rsidP="00365595">
            <w:pPr>
              <w:spacing w:after="171"/>
              <w:jc w:val="both"/>
              <w:rPr>
                <w:rFonts w:ascii="Times New Roman" w:eastAsia="Times New Roman" w:hAnsi="Times New Roman"/>
                <w:color w:val="000000"/>
                <w:sz w:val="24"/>
                <w:szCs w:val="24"/>
              </w:rPr>
            </w:pPr>
          </w:p>
        </w:tc>
        <w:tc>
          <w:tcPr>
            <w:tcW w:w="95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546F" w:rsidRPr="0013546F" w:rsidRDefault="0013546F" w:rsidP="00365595">
            <w:pPr>
              <w:spacing w:after="171" w:line="45" w:lineRule="atLeast"/>
              <w:jc w:val="both"/>
              <w:rPr>
                <w:rFonts w:ascii="Times New Roman" w:eastAsia="Times New Roman" w:hAnsi="Times New Roman"/>
                <w:color w:val="000000"/>
                <w:sz w:val="24"/>
                <w:szCs w:val="24"/>
              </w:rPr>
            </w:pPr>
            <w:r w:rsidRPr="0013546F">
              <w:rPr>
                <w:rFonts w:ascii="Times New Roman" w:eastAsia="Times New Roman" w:hAnsi="Times New Roman"/>
                <w:color w:val="000000"/>
                <w:sz w:val="24"/>
                <w:szCs w:val="24"/>
              </w:rPr>
              <w:t>Итого: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3546F" w:rsidRPr="0013546F" w:rsidRDefault="0013546F" w:rsidP="00365595">
            <w:pPr>
              <w:spacing w:after="171" w:line="45" w:lineRule="atLeast"/>
              <w:jc w:val="center"/>
              <w:rPr>
                <w:rFonts w:ascii="Times New Roman" w:eastAsia="Times New Roman" w:hAnsi="Times New Roman"/>
                <w:color w:val="000000"/>
                <w:sz w:val="24"/>
                <w:szCs w:val="24"/>
              </w:rPr>
            </w:pPr>
            <w:r w:rsidRPr="0013546F">
              <w:rPr>
                <w:rFonts w:ascii="Times New Roman" w:eastAsia="Times New Roman" w:hAnsi="Times New Roman"/>
                <w:color w:val="000000"/>
                <w:sz w:val="24"/>
                <w:szCs w:val="24"/>
              </w:rPr>
              <w:t>34</w:t>
            </w:r>
          </w:p>
        </w:tc>
      </w:tr>
    </w:tbl>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Default="0013546F" w:rsidP="0013546F">
      <w:pPr>
        <w:widowControl w:val="0"/>
        <w:spacing w:after="0" w:line="240" w:lineRule="auto"/>
        <w:ind w:firstLine="709"/>
        <w:jc w:val="center"/>
        <w:rPr>
          <w:rFonts w:ascii="Times New Roman" w:hAnsi="Times New Roman" w:cs="Times New Roman"/>
          <w:b/>
          <w:sz w:val="24"/>
          <w:szCs w:val="24"/>
        </w:rPr>
      </w:pPr>
    </w:p>
    <w:p w:rsidR="0013546F" w:rsidRPr="0013546F" w:rsidRDefault="0013546F" w:rsidP="0013546F">
      <w:pPr>
        <w:widowControl w:val="0"/>
        <w:spacing w:after="0" w:line="240" w:lineRule="auto"/>
        <w:ind w:firstLine="709"/>
        <w:jc w:val="center"/>
        <w:rPr>
          <w:rFonts w:ascii="Times New Roman" w:hAnsi="Times New Roman" w:cs="Times New Roman"/>
          <w:b/>
          <w:sz w:val="24"/>
          <w:szCs w:val="24"/>
        </w:rPr>
      </w:pPr>
      <w:r w:rsidRPr="0013546F">
        <w:rPr>
          <w:rFonts w:ascii="Times New Roman" w:hAnsi="Times New Roman" w:cs="Times New Roman"/>
          <w:b/>
          <w:sz w:val="24"/>
          <w:szCs w:val="24"/>
        </w:rPr>
        <w:t>КАЛЕНДАРНО-ТЕМАТИЧЕСКОЕ ПЛАНИРОВАНИЕ</w:t>
      </w:r>
    </w:p>
    <w:p w:rsidR="0013546F" w:rsidRPr="0013546F" w:rsidRDefault="0013546F" w:rsidP="0013546F">
      <w:pPr>
        <w:widowControl w:val="0"/>
        <w:spacing w:after="0" w:line="240" w:lineRule="auto"/>
        <w:ind w:firstLine="709"/>
        <w:jc w:val="both"/>
        <w:rPr>
          <w:rFonts w:ascii="Times New Roman" w:hAnsi="Times New Roman" w:cs="Times New Roman"/>
          <w:b/>
          <w:sz w:val="24"/>
          <w:szCs w:val="24"/>
        </w:rPr>
      </w:pPr>
    </w:p>
    <w:tbl>
      <w:tblPr>
        <w:tblStyle w:val="a7"/>
        <w:tblW w:w="13856" w:type="dxa"/>
        <w:jc w:val="center"/>
        <w:tblInd w:w="-2482" w:type="dxa"/>
        <w:tblLayout w:type="fixed"/>
        <w:tblLook w:val="04A0"/>
      </w:tblPr>
      <w:tblGrid>
        <w:gridCol w:w="956"/>
        <w:gridCol w:w="8789"/>
        <w:gridCol w:w="1865"/>
        <w:gridCol w:w="2246"/>
      </w:tblGrid>
      <w:tr w:rsidR="0013546F" w:rsidRPr="0013546F" w:rsidTr="0013546F">
        <w:trPr>
          <w:jc w:val="center"/>
        </w:trPr>
        <w:tc>
          <w:tcPr>
            <w:tcW w:w="956" w:type="dxa"/>
          </w:tcPr>
          <w:p w:rsidR="0013546F" w:rsidRPr="0013546F" w:rsidRDefault="0013546F" w:rsidP="00365595">
            <w:pPr>
              <w:widowControl w:val="0"/>
              <w:jc w:val="center"/>
              <w:rPr>
                <w:rFonts w:ascii="Times New Roman" w:hAnsi="Times New Roman" w:cs="Times New Roman"/>
                <w:sz w:val="24"/>
                <w:szCs w:val="24"/>
              </w:rPr>
            </w:pPr>
            <w:r w:rsidRPr="0013546F">
              <w:rPr>
                <w:rFonts w:ascii="Times New Roman" w:hAnsi="Times New Roman" w:cs="Times New Roman"/>
                <w:sz w:val="24"/>
                <w:szCs w:val="24"/>
              </w:rPr>
              <w:t>№</w:t>
            </w:r>
          </w:p>
        </w:tc>
        <w:tc>
          <w:tcPr>
            <w:tcW w:w="8789" w:type="dxa"/>
          </w:tcPr>
          <w:p w:rsidR="0013546F" w:rsidRPr="0013546F" w:rsidRDefault="0013546F" w:rsidP="00365595">
            <w:pPr>
              <w:widowControl w:val="0"/>
              <w:jc w:val="center"/>
              <w:rPr>
                <w:rFonts w:ascii="Times New Roman" w:hAnsi="Times New Roman" w:cs="Times New Roman"/>
                <w:sz w:val="24"/>
                <w:szCs w:val="24"/>
              </w:rPr>
            </w:pPr>
            <w:r w:rsidRPr="0013546F">
              <w:rPr>
                <w:rFonts w:ascii="Times New Roman" w:hAnsi="Times New Roman" w:cs="Times New Roman"/>
                <w:sz w:val="24"/>
                <w:szCs w:val="24"/>
              </w:rPr>
              <w:t>Тема занятия</w:t>
            </w:r>
          </w:p>
        </w:tc>
        <w:tc>
          <w:tcPr>
            <w:tcW w:w="1865" w:type="dxa"/>
          </w:tcPr>
          <w:p w:rsidR="0013546F" w:rsidRPr="0013546F" w:rsidRDefault="0013546F" w:rsidP="00365595">
            <w:pPr>
              <w:widowControl w:val="0"/>
              <w:jc w:val="center"/>
              <w:rPr>
                <w:rFonts w:ascii="Times New Roman" w:hAnsi="Times New Roman" w:cs="Times New Roman"/>
                <w:sz w:val="24"/>
                <w:szCs w:val="24"/>
              </w:rPr>
            </w:pPr>
            <w:r w:rsidRPr="0013546F">
              <w:rPr>
                <w:rFonts w:ascii="Times New Roman" w:hAnsi="Times New Roman" w:cs="Times New Roman"/>
                <w:sz w:val="24"/>
                <w:szCs w:val="24"/>
              </w:rPr>
              <w:t>Дата проведения</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Виды деятельности</w:t>
            </w:r>
          </w:p>
        </w:tc>
      </w:tr>
      <w:tr w:rsidR="0013546F" w:rsidRPr="0013546F" w:rsidTr="0013546F">
        <w:trPr>
          <w:jc w:val="center"/>
        </w:trPr>
        <w:tc>
          <w:tcPr>
            <w:tcW w:w="13856" w:type="dxa"/>
            <w:gridSpan w:val="4"/>
          </w:tcPr>
          <w:p w:rsidR="0013546F" w:rsidRPr="0013546F" w:rsidRDefault="0013546F" w:rsidP="00365595">
            <w:pPr>
              <w:widowControl w:val="0"/>
              <w:jc w:val="center"/>
              <w:rPr>
                <w:rFonts w:ascii="Times New Roman" w:hAnsi="Times New Roman" w:cs="Times New Roman"/>
                <w:sz w:val="24"/>
                <w:szCs w:val="24"/>
              </w:rPr>
            </w:pPr>
            <w:r w:rsidRPr="0013546F">
              <w:rPr>
                <w:rFonts w:ascii="Times New Roman" w:hAnsi="Times New Roman" w:cs="Times New Roman"/>
                <w:b/>
                <w:sz w:val="24"/>
                <w:szCs w:val="24"/>
              </w:rPr>
              <w:t>Готовимся к написанию сжатого изложения – 7 ч.</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1</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Введение. Рекомендации по подготовке к ОГЭ. Критерии оценки выполнения заданий.</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04.09</w:t>
            </w:r>
          </w:p>
        </w:tc>
        <w:tc>
          <w:tcPr>
            <w:tcW w:w="2246" w:type="dxa"/>
          </w:tcPr>
          <w:p w:rsidR="0013546F" w:rsidRPr="0013546F" w:rsidRDefault="0013546F" w:rsidP="00365595">
            <w:pPr>
              <w:widowControl w:val="0"/>
              <w:ind w:firstLine="709"/>
              <w:jc w:val="both"/>
              <w:rPr>
                <w:rFonts w:ascii="Times New Roman" w:hAnsi="Times New Roman" w:cs="Times New Roman"/>
                <w:sz w:val="24"/>
                <w:szCs w:val="24"/>
              </w:rPr>
            </w:pP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2</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Определение, признаки и характеристика текста как единицы языка.</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11.09</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3</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Тема, идея, проблема текста и способы их установления и формулирования.</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18.09</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4</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Композиция, логическая, грамматическая структура текста</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25.09</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5</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Способы сжатия текста. Отработка приёма ИСКЛЮЧЕНИЕ</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02.10</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6</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Сжатое изложение. Отработка приёма ОБОБЩЕНИЕ.</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09.10</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95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lastRenderedPageBreak/>
              <w:t>7</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Сжатое изложение. Отработка приёма УПРОЩЕНИЕ</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16.10</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текстом, создание текста.</w:t>
            </w:r>
          </w:p>
        </w:tc>
      </w:tr>
      <w:tr w:rsidR="0013546F" w:rsidRPr="0013546F" w:rsidTr="0013546F">
        <w:trPr>
          <w:jc w:val="center"/>
        </w:trPr>
        <w:tc>
          <w:tcPr>
            <w:tcW w:w="13856" w:type="dxa"/>
            <w:gridSpan w:val="4"/>
          </w:tcPr>
          <w:p w:rsidR="0013546F" w:rsidRPr="0013546F" w:rsidRDefault="0013546F" w:rsidP="00365595">
            <w:pPr>
              <w:widowControl w:val="0"/>
              <w:ind w:firstLine="709"/>
              <w:rPr>
                <w:rFonts w:ascii="Times New Roman" w:hAnsi="Times New Roman" w:cs="Times New Roman"/>
                <w:b/>
                <w:sz w:val="24"/>
                <w:szCs w:val="24"/>
              </w:rPr>
            </w:pPr>
            <w:r w:rsidRPr="0013546F">
              <w:rPr>
                <w:rFonts w:ascii="Times New Roman" w:hAnsi="Times New Roman" w:cs="Times New Roman"/>
                <w:b/>
                <w:sz w:val="24"/>
                <w:szCs w:val="24"/>
              </w:rPr>
              <w:t>Готовимся к написанию сочинения-рассуждения - 11</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8</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Понятие о сочинении-рассуждении. Критерии оценки сочинения. Тема, идея, проблема текста.</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23.10</w:t>
            </w:r>
          </w:p>
        </w:tc>
        <w:tc>
          <w:tcPr>
            <w:tcW w:w="2246" w:type="dxa"/>
          </w:tcPr>
          <w:p w:rsidR="0013546F" w:rsidRPr="0013546F" w:rsidRDefault="0013546F" w:rsidP="00365595">
            <w:pPr>
              <w:widowControl w:val="0"/>
              <w:jc w:val="both"/>
              <w:rPr>
                <w:rFonts w:ascii="Times New Roman" w:hAnsi="Times New Roman" w:cs="Times New Roman"/>
                <w:sz w:val="24"/>
                <w:szCs w:val="24"/>
              </w:rPr>
            </w:pP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9</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Позиция автора. Собственная позиция. Подбор аргументов. Учимся аргументировать</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13.11</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10</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Композиция сочинения (тезис, аргументы, вывод). Оформление вступления и концовки сочинения. Учимся формулировать тезис,</w:t>
            </w:r>
          </w:p>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вывод сочинения на лингвистическую тему</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20.11</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11</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Алгоритм написания сочинения на лингвистическую тему.</w:t>
            </w:r>
          </w:p>
          <w:p w:rsidR="0013546F" w:rsidRPr="0013546F" w:rsidRDefault="0013546F" w:rsidP="00365595">
            <w:pPr>
              <w:widowControl w:val="0"/>
              <w:jc w:val="both"/>
              <w:rPr>
                <w:rFonts w:ascii="Times New Roman" w:hAnsi="Times New Roman" w:cs="Times New Roman"/>
                <w:sz w:val="24"/>
                <w:szCs w:val="24"/>
              </w:rPr>
            </w:pP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27.11</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trHeight w:val="303"/>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12-13</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Сочинение-рассуждение на лингвистическую тему (9.1).</w:t>
            </w:r>
          </w:p>
          <w:p w:rsidR="0013546F" w:rsidRPr="0013546F" w:rsidRDefault="0013546F" w:rsidP="00365595">
            <w:pPr>
              <w:widowControl w:val="0"/>
              <w:jc w:val="both"/>
              <w:rPr>
                <w:rFonts w:ascii="Times New Roman" w:hAnsi="Times New Roman" w:cs="Times New Roman"/>
                <w:sz w:val="24"/>
                <w:szCs w:val="24"/>
              </w:rPr>
            </w:pP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04.12</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11.12</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14-15</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Сочинение-рассуждение, связанное с объяснением понимания смысла ключевого фрагмента исходного текста (9.2).</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18.12</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25.12</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16-17</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Сочинение-рассуждение, связанное с объяснением значения того или иного слова (9.3).</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15.01</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22.01</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18</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Анализ написанного сочинения по выбору учащихся. Классификация речевых и грамматических ошибок.</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29.01</w:t>
            </w:r>
          </w:p>
        </w:tc>
        <w:tc>
          <w:tcPr>
            <w:tcW w:w="2246" w:type="dxa"/>
            <w:vAlign w:val="center"/>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Элементы сочинения, анализ текстов</w:t>
            </w:r>
          </w:p>
        </w:tc>
      </w:tr>
      <w:tr w:rsidR="0013546F" w:rsidRPr="0013546F" w:rsidTr="0013546F">
        <w:trPr>
          <w:jc w:val="center"/>
        </w:trPr>
        <w:tc>
          <w:tcPr>
            <w:tcW w:w="13856" w:type="dxa"/>
            <w:gridSpan w:val="4"/>
          </w:tcPr>
          <w:p w:rsidR="0013546F" w:rsidRPr="0013546F" w:rsidRDefault="0013546F" w:rsidP="00365595">
            <w:pPr>
              <w:widowControl w:val="0"/>
              <w:ind w:firstLine="709"/>
              <w:rPr>
                <w:rFonts w:ascii="Times New Roman" w:hAnsi="Times New Roman" w:cs="Times New Roman"/>
                <w:b/>
                <w:sz w:val="24"/>
                <w:szCs w:val="24"/>
              </w:rPr>
            </w:pPr>
            <w:r w:rsidRPr="0013546F">
              <w:rPr>
                <w:rFonts w:ascii="Times New Roman" w:hAnsi="Times New Roman" w:cs="Times New Roman"/>
                <w:b/>
                <w:sz w:val="24"/>
                <w:szCs w:val="24"/>
              </w:rPr>
              <w:t>Тестовые задания и алгоритм их решения – 16 ч.</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19</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Смысловой анализ текста. Текст как речевое произведение. Смысловая и композиционная целостность текста.</w:t>
            </w:r>
            <w:r w:rsidRPr="0013546F">
              <w:rPr>
                <w:rFonts w:ascii="Times New Roman" w:hAnsi="Times New Roman" w:cs="Times New Roman"/>
                <w:b/>
                <w:sz w:val="24"/>
                <w:szCs w:val="24"/>
              </w:rPr>
              <w:t xml:space="preserve"> </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05.02</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20-21</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Изобразительно-выразительные средства русского языка.</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12.02</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19.02</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22-23</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Правописание приставок.</w:t>
            </w:r>
            <w:r w:rsidRPr="0013546F">
              <w:rPr>
                <w:rFonts w:ascii="Times New Roman" w:hAnsi="Times New Roman" w:cs="Times New Roman"/>
                <w:b/>
                <w:sz w:val="24"/>
                <w:szCs w:val="24"/>
              </w:rPr>
              <w:t xml:space="preserve"> </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26.02</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04.03</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lastRenderedPageBreak/>
              <w:t>24-25</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 xml:space="preserve">Правописание суффиксов. </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11.03</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18.03</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26</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Лексика и фразеология</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01.04</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27-28</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Виды подчинительной связи в словосочетании</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08.04</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15.04</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29-30</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Способы выражения главных членов предложения</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22.04</w:t>
            </w:r>
          </w:p>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29.04</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31</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 xml:space="preserve">Простое осложненное предложение. Обособленные члены предложения. </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06.05</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32</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Вводные слова и предложения. Вставные конструкции.  Обращения</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13.05</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33</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Предложение. Количество грамматических основ в предложении.</w:t>
            </w:r>
          </w:p>
        </w:tc>
        <w:tc>
          <w:tcPr>
            <w:tcW w:w="1865" w:type="dxa"/>
          </w:tcPr>
          <w:p w:rsidR="0013546F" w:rsidRPr="0013546F" w:rsidRDefault="0013546F" w:rsidP="0013546F">
            <w:pPr>
              <w:widowControl w:val="0"/>
              <w:jc w:val="center"/>
              <w:rPr>
                <w:rFonts w:ascii="Times New Roman" w:hAnsi="Times New Roman" w:cs="Times New Roman"/>
                <w:sz w:val="24"/>
                <w:szCs w:val="24"/>
              </w:rPr>
            </w:pPr>
            <w:r w:rsidRPr="0013546F">
              <w:rPr>
                <w:rFonts w:ascii="Times New Roman" w:hAnsi="Times New Roman" w:cs="Times New Roman"/>
                <w:sz w:val="24"/>
                <w:szCs w:val="24"/>
              </w:rPr>
              <w:t>20.05</w:t>
            </w: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r w:rsidR="0013546F" w:rsidRPr="0013546F" w:rsidTr="0013546F">
        <w:trPr>
          <w:jc w:val="center"/>
        </w:trPr>
        <w:tc>
          <w:tcPr>
            <w:tcW w:w="956" w:type="dxa"/>
          </w:tcPr>
          <w:p w:rsidR="0013546F" w:rsidRPr="0013546F" w:rsidRDefault="0013546F" w:rsidP="00365595">
            <w:pPr>
              <w:widowControl w:val="0"/>
              <w:rPr>
                <w:rFonts w:ascii="Times New Roman" w:hAnsi="Times New Roman" w:cs="Times New Roman"/>
                <w:sz w:val="24"/>
                <w:szCs w:val="24"/>
              </w:rPr>
            </w:pPr>
            <w:r w:rsidRPr="0013546F">
              <w:rPr>
                <w:rFonts w:ascii="Times New Roman" w:hAnsi="Times New Roman" w:cs="Times New Roman"/>
                <w:sz w:val="24"/>
                <w:szCs w:val="24"/>
              </w:rPr>
              <w:t>34</w:t>
            </w:r>
          </w:p>
        </w:tc>
        <w:tc>
          <w:tcPr>
            <w:tcW w:w="8789"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Сложносочинённые и сложноподчинённые предложения</w:t>
            </w:r>
          </w:p>
        </w:tc>
        <w:tc>
          <w:tcPr>
            <w:tcW w:w="1865" w:type="dxa"/>
          </w:tcPr>
          <w:p w:rsidR="0013546F" w:rsidRPr="0013546F" w:rsidRDefault="0013546F" w:rsidP="0013546F">
            <w:pPr>
              <w:widowControl w:val="0"/>
              <w:jc w:val="center"/>
              <w:rPr>
                <w:rFonts w:ascii="Times New Roman" w:hAnsi="Times New Roman" w:cs="Times New Roman"/>
                <w:sz w:val="24"/>
                <w:szCs w:val="24"/>
              </w:rPr>
            </w:pPr>
          </w:p>
        </w:tc>
        <w:tc>
          <w:tcPr>
            <w:tcW w:w="2246" w:type="dxa"/>
          </w:tcPr>
          <w:p w:rsidR="0013546F" w:rsidRPr="0013546F" w:rsidRDefault="0013546F" w:rsidP="00365595">
            <w:pPr>
              <w:widowControl w:val="0"/>
              <w:jc w:val="both"/>
              <w:rPr>
                <w:rFonts w:ascii="Times New Roman" w:hAnsi="Times New Roman" w:cs="Times New Roman"/>
                <w:sz w:val="24"/>
                <w:szCs w:val="24"/>
              </w:rPr>
            </w:pPr>
            <w:r w:rsidRPr="0013546F">
              <w:rPr>
                <w:rFonts w:ascii="Times New Roman" w:hAnsi="Times New Roman" w:cs="Times New Roman"/>
                <w:sz w:val="24"/>
                <w:szCs w:val="24"/>
              </w:rPr>
              <w:t>Работа с тестом, заполнение бланков</w:t>
            </w:r>
          </w:p>
        </w:tc>
      </w:tr>
    </w:tbl>
    <w:p w:rsidR="0013546F" w:rsidRPr="0013546F" w:rsidRDefault="0013546F" w:rsidP="0013546F">
      <w:pPr>
        <w:widowControl w:val="0"/>
        <w:spacing w:after="0" w:line="240" w:lineRule="auto"/>
        <w:ind w:firstLine="567"/>
        <w:jc w:val="both"/>
        <w:rPr>
          <w:rFonts w:ascii="Times New Roman" w:hAnsi="Times New Roman" w:cs="Times New Roman"/>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P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13546F" w:rsidRDefault="0013546F" w:rsidP="0013546F">
      <w:pPr>
        <w:widowControl w:val="0"/>
        <w:spacing w:after="0" w:line="240" w:lineRule="auto"/>
        <w:ind w:firstLine="709"/>
        <w:jc w:val="both"/>
        <w:rPr>
          <w:rFonts w:ascii="Times New Roman" w:hAnsi="Times New Roman" w:cs="Times New Roman"/>
          <w:sz w:val="24"/>
          <w:szCs w:val="24"/>
        </w:rPr>
      </w:pPr>
    </w:p>
    <w:p w:rsidR="00853DDC" w:rsidRPr="00853DDC" w:rsidRDefault="00853DDC" w:rsidP="0013546F">
      <w:pPr>
        <w:rPr>
          <w:rFonts w:ascii="Times New Roman" w:hAnsi="Times New Roman" w:cs="Times New Roman"/>
          <w:b/>
          <w:sz w:val="24"/>
          <w:szCs w:val="24"/>
        </w:rPr>
      </w:pPr>
    </w:p>
    <w:sectPr w:rsidR="00853DDC" w:rsidRPr="00853DDC" w:rsidSect="0013546F">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1C72EE"/>
    <w:multiLevelType w:val="hybridMultilevel"/>
    <w:tmpl w:val="B10CB958"/>
    <w:lvl w:ilvl="0" w:tplc="E95299F4">
      <w:start w:val="1"/>
      <w:numFmt w:val="decimal"/>
      <w:lvlText w:val="%1)"/>
      <w:lvlJc w:val="left"/>
      <w:pPr>
        <w:ind w:left="4604" w:hanging="360"/>
      </w:pPr>
      <w:rPr>
        <w:rFonts w:hint="default"/>
      </w:rPr>
    </w:lvl>
    <w:lvl w:ilvl="1" w:tplc="04190019" w:tentative="1">
      <w:start w:val="1"/>
      <w:numFmt w:val="lowerLetter"/>
      <w:lvlText w:val="%2."/>
      <w:lvlJc w:val="left"/>
      <w:pPr>
        <w:ind w:left="5324" w:hanging="360"/>
      </w:pPr>
    </w:lvl>
    <w:lvl w:ilvl="2" w:tplc="0419001B" w:tentative="1">
      <w:start w:val="1"/>
      <w:numFmt w:val="lowerRoman"/>
      <w:lvlText w:val="%3."/>
      <w:lvlJc w:val="right"/>
      <w:pPr>
        <w:ind w:left="6044" w:hanging="180"/>
      </w:pPr>
    </w:lvl>
    <w:lvl w:ilvl="3" w:tplc="0419000F" w:tentative="1">
      <w:start w:val="1"/>
      <w:numFmt w:val="decimal"/>
      <w:lvlText w:val="%4."/>
      <w:lvlJc w:val="left"/>
      <w:pPr>
        <w:ind w:left="6764" w:hanging="360"/>
      </w:pPr>
    </w:lvl>
    <w:lvl w:ilvl="4" w:tplc="04190019" w:tentative="1">
      <w:start w:val="1"/>
      <w:numFmt w:val="lowerLetter"/>
      <w:lvlText w:val="%5."/>
      <w:lvlJc w:val="left"/>
      <w:pPr>
        <w:ind w:left="7484" w:hanging="360"/>
      </w:pPr>
    </w:lvl>
    <w:lvl w:ilvl="5" w:tplc="0419001B" w:tentative="1">
      <w:start w:val="1"/>
      <w:numFmt w:val="lowerRoman"/>
      <w:lvlText w:val="%6."/>
      <w:lvlJc w:val="right"/>
      <w:pPr>
        <w:ind w:left="8204" w:hanging="180"/>
      </w:pPr>
    </w:lvl>
    <w:lvl w:ilvl="6" w:tplc="0419000F" w:tentative="1">
      <w:start w:val="1"/>
      <w:numFmt w:val="decimal"/>
      <w:lvlText w:val="%7."/>
      <w:lvlJc w:val="left"/>
      <w:pPr>
        <w:ind w:left="8924" w:hanging="360"/>
      </w:pPr>
    </w:lvl>
    <w:lvl w:ilvl="7" w:tplc="04190019" w:tentative="1">
      <w:start w:val="1"/>
      <w:numFmt w:val="lowerLetter"/>
      <w:lvlText w:val="%8."/>
      <w:lvlJc w:val="left"/>
      <w:pPr>
        <w:ind w:left="9644" w:hanging="360"/>
      </w:pPr>
    </w:lvl>
    <w:lvl w:ilvl="8" w:tplc="0419001B" w:tentative="1">
      <w:start w:val="1"/>
      <w:numFmt w:val="lowerRoman"/>
      <w:lvlText w:val="%9."/>
      <w:lvlJc w:val="right"/>
      <w:pPr>
        <w:ind w:left="10364" w:hanging="180"/>
      </w:pPr>
    </w:lvl>
  </w:abstractNum>
  <w:abstractNum w:abstractNumId="2">
    <w:nsid w:val="077D76DC"/>
    <w:multiLevelType w:val="hybridMultilevel"/>
    <w:tmpl w:val="4A1A2D2A"/>
    <w:lvl w:ilvl="0" w:tplc="056074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730F2E"/>
    <w:multiLevelType w:val="hybridMultilevel"/>
    <w:tmpl w:val="BF0008FC"/>
    <w:lvl w:ilvl="0" w:tplc="C4EE8C60">
      <w:start w:val="1"/>
      <w:numFmt w:val="decimal"/>
      <w:lvlText w:val="%1)"/>
      <w:lvlJc w:val="left"/>
      <w:pPr>
        <w:ind w:left="4964" w:hanging="360"/>
      </w:pPr>
      <w:rPr>
        <w:rFonts w:hint="default"/>
      </w:rPr>
    </w:lvl>
    <w:lvl w:ilvl="1" w:tplc="04190019" w:tentative="1">
      <w:start w:val="1"/>
      <w:numFmt w:val="lowerLetter"/>
      <w:lvlText w:val="%2."/>
      <w:lvlJc w:val="left"/>
      <w:pPr>
        <w:ind w:left="5684" w:hanging="360"/>
      </w:pPr>
    </w:lvl>
    <w:lvl w:ilvl="2" w:tplc="0419001B" w:tentative="1">
      <w:start w:val="1"/>
      <w:numFmt w:val="lowerRoman"/>
      <w:lvlText w:val="%3."/>
      <w:lvlJc w:val="right"/>
      <w:pPr>
        <w:ind w:left="6404" w:hanging="180"/>
      </w:pPr>
    </w:lvl>
    <w:lvl w:ilvl="3" w:tplc="0419000F" w:tentative="1">
      <w:start w:val="1"/>
      <w:numFmt w:val="decimal"/>
      <w:lvlText w:val="%4."/>
      <w:lvlJc w:val="left"/>
      <w:pPr>
        <w:ind w:left="7124" w:hanging="360"/>
      </w:pPr>
    </w:lvl>
    <w:lvl w:ilvl="4" w:tplc="04190019" w:tentative="1">
      <w:start w:val="1"/>
      <w:numFmt w:val="lowerLetter"/>
      <w:lvlText w:val="%5."/>
      <w:lvlJc w:val="left"/>
      <w:pPr>
        <w:ind w:left="7844" w:hanging="360"/>
      </w:pPr>
    </w:lvl>
    <w:lvl w:ilvl="5" w:tplc="0419001B" w:tentative="1">
      <w:start w:val="1"/>
      <w:numFmt w:val="lowerRoman"/>
      <w:lvlText w:val="%6."/>
      <w:lvlJc w:val="right"/>
      <w:pPr>
        <w:ind w:left="8564" w:hanging="180"/>
      </w:pPr>
    </w:lvl>
    <w:lvl w:ilvl="6" w:tplc="0419000F" w:tentative="1">
      <w:start w:val="1"/>
      <w:numFmt w:val="decimal"/>
      <w:lvlText w:val="%7."/>
      <w:lvlJc w:val="left"/>
      <w:pPr>
        <w:ind w:left="9284" w:hanging="360"/>
      </w:pPr>
    </w:lvl>
    <w:lvl w:ilvl="7" w:tplc="04190019" w:tentative="1">
      <w:start w:val="1"/>
      <w:numFmt w:val="lowerLetter"/>
      <w:lvlText w:val="%8."/>
      <w:lvlJc w:val="left"/>
      <w:pPr>
        <w:ind w:left="10004" w:hanging="360"/>
      </w:pPr>
    </w:lvl>
    <w:lvl w:ilvl="8" w:tplc="0419001B" w:tentative="1">
      <w:start w:val="1"/>
      <w:numFmt w:val="lowerRoman"/>
      <w:lvlText w:val="%9."/>
      <w:lvlJc w:val="right"/>
      <w:pPr>
        <w:ind w:left="10724" w:hanging="180"/>
      </w:pPr>
    </w:lvl>
  </w:abstractNum>
  <w:abstractNum w:abstractNumId="4">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nsid w:val="14510917"/>
    <w:multiLevelType w:val="hybridMultilevel"/>
    <w:tmpl w:val="5FE663FC"/>
    <w:lvl w:ilvl="0" w:tplc="27EE2E16">
      <w:start w:val="1"/>
      <w:numFmt w:val="decimal"/>
      <w:lvlText w:val="%1)"/>
      <w:lvlJc w:val="left"/>
      <w:pPr>
        <w:ind w:left="2444" w:hanging="360"/>
      </w:pPr>
      <w:rPr>
        <w:rFonts w:hint="default"/>
      </w:rPr>
    </w:lvl>
    <w:lvl w:ilvl="1" w:tplc="04190019" w:tentative="1">
      <w:start w:val="1"/>
      <w:numFmt w:val="lowerLetter"/>
      <w:lvlText w:val="%2."/>
      <w:lvlJc w:val="left"/>
      <w:pPr>
        <w:ind w:left="3164" w:hanging="360"/>
      </w:pPr>
    </w:lvl>
    <w:lvl w:ilvl="2" w:tplc="0419001B" w:tentative="1">
      <w:start w:val="1"/>
      <w:numFmt w:val="lowerRoman"/>
      <w:lvlText w:val="%3."/>
      <w:lvlJc w:val="right"/>
      <w:pPr>
        <w:ind w:left="3884" w:hanging="180"/>
      </w:pPr>
    </w:lvl>
    <w:lvl w:ilvl="3" w:tplc="0419000F" w:tentative="1">
      <w:start w:val="1"/>
      <w:numFmt w:val="decimal"/>
      <w:lvlText w:val="%4."/>
      <w:lvlJc w:val="left"/>
      <w:pPr>
        <w:ind w:left="4604" w:hanging="360"/>
      </w:pPr>
    </w:lvl>
    <w:lvl w:ilvl="4" w:tplc="04190019" w:tentative="1">
      <w:start w:val="1"/>
      <w:numFmt w:val="lowerLetter"/>
      <w:lvlText w:val="%5."/>
      <w:lvlJc w:val="left"/>
      <w:pPr>
        <w:ind w:left="5324" w:hanging="360"/>
      </w:pPr>
    </w:lvl>
    <w:lvl w:ilvl="5" w:tplc="0419001B" w:tentative="1">
      <w:start w:val="1"/>
      <w:numFmt w:val="lowerRoman"/>
      <w:lvlText w:val="%6."/>
      <w:lvlJc w:val="right"/>
      <w:pPr>
        <w:ind w:left="6044" w:hanging="180"/>
      </w:pPr>
    </w:lvl>
    <w:lvl w:ilvl="6" w:tplc="0419000F" w:tentative="1">
      <w:start w:val="1"/>
      <w:numFmt w:val="decimal"/>
      <w:lvlText w:val="%7."/>
      <w:lvlJc w:val="left"/>
      <w:pPr>
        <w:ind w:left="6764" w:hanging="360"/>
      </w:pPr>
    </w:lvl>
    <w:lvl w:ilvl="7" w:tplc="04190019" w:tentative="1">
      <w:start w:val="1"/>
      <w:numFmt w:val="lowerLetter"/>
      <w:lvlText w:val="%8."/>
      <w:lvlJc w:val="left"/>
      <w:pPr>
        <w:ind w:left="7484" w:hanging="360"/>
      </w:pPr>
    </w:lvl>
    <w:lvl w:ilvl="8" w:tplc="0419001B" w:tentative="1">
      <w:start w:val="1"/>
      <w:numFmt w:val="lowerRoman"/>
      <w:lvlText w:val="%9."/>
      <w:lvlJc w:val="right"/>
      <w:pPr>
        <w:ind w:left="8204" w:hanging="180"/>
      </w:pPr>
    </w:lvl>
  </w:abstractNum>
  <w:abstractNum w:abstractNumId="6">
    <w:nsid w:val="156274C3"/>
    <w:multiLevelType w:val="hybridMultilevel"/>
    <w:tmpl w:val="FDF897AA"/>
    <w:lvl w:ilvl="0" w:tplc="E1C6E41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58E1259"/>
    <w:multiLevelType w:val="hybridMultilevel"/>
    <w:tmpl w:val="67242F9C"/>
    <w:lvl w:ilvl="0" w:tplc="9C421364">
      <w:start w:val="1"/>
      <w:numFmt w:val="decimal"/>
      <w:lvlText w:val="%1)"/>
      <w:lvlJc w:val="left"/>
      <w:pPr>
        <w:ind w:left="2804" w:hanging="360"/>
      </w:pPr>
      <w:rPr>
        <w:rFonts w:hint="default"/>
      </w:rPr>
    </w:lvl>
    <w:lvl w:ilvl="1" w:tplc="04190019" w:tentative="1">
      <w:start w:val="1"/>
      <w:numFmt w:val="lowerLetter"/>
      <w:lvlText w:val="%2."/>
      <w:lvlJc w:val="left"/>
      <w:pPr>
        <w:ind w:left="3524" w:hanging="360"/>
      </w:pPr>
    </w:lvl>
    <w:lvl w:ilvl="2" w:tplc="0419001B" w:tentative="1">
      <w:start w:val="1"/>
      <w:numFmt w:val="lowerRoman"/>
      <w:lvlText w:val="%3."/>
      <w:lvlJc w:val="right"/>
      <w:pPr>
        <w:ind w:left="4244" w:hanging="180"/>
      </w:pPr>
    </w:lvl>
    <w:lvl w:ilvl="3" w:tplc="0419000F" w:tentative="1">
      <w:start w:val="1"/>
      <w:numFmt w:val="decimal"/>
      <w:lvlText w:val="%4."/>
      <w:lvlJc w:val="left"/>
      <w:pPr>
        <w:ind w:left="4964" w:hanging="360"/>
      </w:pPr>
    </w:lvl>
    <w:lvl w:ilvl="4" w:tplc="04190019" w:tentative="1">
      <w:start w:val="1"/>
      <w:numFmt w:val="lowerLetter"/>
      <w:lvlText w:val="%5."/>
      <w:lvlJc w:val="left"/>
      <w:pPr>
        <w:ind w:left="5684" w:hanging="360"/>
      </w:pPr>
    </w:lvl>
    <w:lvl w:ilvl="5" w:tplc="0419001B" w:tentative="1">
      <w:start w:val="1"/>
      <w:numFmt w:val="lowerRoman"/>
      <w:lvlText w:val="%6."/>
      <w:lvlJc w:val="right"/>
      <w:pPr>
        <w:ind w:left="6404" w:hanging="180"/>
      </w:pPr>
    </w:lvl>
    <w:lvl w:ilvl="6" w:tplc="0419000F" w:tentative="1">
      <w:start w:val="1"/>
      <w:numFmt w:val="decimal"/>
      <w:lvlText w:val="%7."/>
      <w:lvlJc w:val="left"/>
      <w:pPr>
        <w:ind w:left="7124" w:hanging="360"/>
      </w:pPr>
    </w:lvl>
    <w:lvl w:ilvl="7" w:tplc="04190019" w:tentative="1">
      <w:start w:val="1"/>
      <w:numFmt w:val="lowerLetter"/>
      <w:lvlText w:val="%8."/>
      <w:lvlJc w:val="left"/>
      <w:pPr>
        <w:ind w:left="7844" w:hanging="360"/>
      </w:pPr>
    </w:lvl>
    <w:lvl w:ilvl="8" w:tplc="0419001B" w:tentative="1">
      <w:start w:val="1"/>
      <w:numFmt w:val="lowerRoman"/>
      <w:lvlText w:val="%9."/>
      <w:lvlJc w:val="right"/>
      <w:pPr>
        <w:ind w:left="8564" w:hanging="180"/>
      </w:pPr>
    </w:lvl>
  </w:abstractNum>
  <w:abstractNum w:abstractNumId="8">
    <w:nsid w:val="15BE4061"/>
    <w:multiLevelType w:val="hybridMultilevel"/>
    <w:tmpl w:val="BC5462B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3F43BF"/>
    <w:multiLevelType w:val="hybridMultilevel"/>
    <w:tmpl w:val="17902E14"/>
    <w:lvl w:ilvl="0" w:tplc="7CB22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723CC0"/>
    <w:multiLevelType w:val="hybridMultilevel"/>
    <w:tmpl w:val="4B709D50"/>
    <w:lvl w:ilvl="0" w:tplc="6364760C">
      <w:start w:val="1"/>
      <w:numFmt w:val="decimal"/>
      <w:lvlText w:val="%1)"/>
      <w:lvlJc w:val="left"/>
      <w:pPr>
        <w:ind w:left="6764" w:hanging="360"/>
      </w:pPr>
      <w:rPr>
        <w:rFonts w:hint="default"/>
      </w:rPr>
    </w:lvl>
    <w:lvl w:ilvl="1" w:tplc="04190019" w:tentative="1">
      <w:start w:val="1"/>
      <w:numFmt w:val="lowerLetter"/>
      <w:lvlText w:val="%2."/>
      <w:lvlJc w:val="left"/>
      <w:pPr>
        <w:ind w:left="7484" w:hanging="360"/>
      </w:pPr>
    </w:lvl>
    <w:lvl w:ilvl="2" w:tplc="0419001B" w:tentative="1">
      <w:start w:val="1"/>
      <w:numFmt w:val="lowerRoman"/>
      <w:lvlText w:val="%3."/>
      <w:lvlJc w:val="right"/>
      <w:pPr>
        <w:ind w:left="8204" w:hanging="180"/>
      </w:pPr>
    </w:lvl>
    <w:lvl w:ilvl="3" w:tplc="0419000F" w:tentative="1">
      <w:start w:val="1"/>
      <w:numFmt w:val="decimal"/>
      <w:lvlText w:val="%4."/>
      <w:lvlJc w:val="left"/>
      <w:pPr>
        <w:ind w:left="8924" w:hanging="360"/>
      </w:pPr>
    </w:lvl>
    <w:lvl w:ilvl="4" w:tplc="04190019" w:tentative="1">
      <w:start w:val="1"/>
      <w:numFmt w:val="lowerLetter"/>
      <w:lvlText w:val="%5."/>
      <w:lvlJc w:val="left"/>
      <w:pPr>
        <w:ind w:left="9644" w:hanging="360"/>
      </w:pPr>
    </w:lvl>
    <w:lvl w:ilvl="5" w:tplc="0419001B" w:tentative="1">
      <w:start w:val="1"/>
      <w:numFmt w:val="lowerRoman"/>
      <w:lvlText w:val="%6."/>
      <w:lvlJc w:val="right"/>
      <w:pPr>
        <w:ind w:left="10364" w:hanging="180"/>
      </w:pPr>
    </w:lvl>
    <w:lvl w:ilvl="6" w:tplc="0419000F" w:tentative="1">
      <w:start w:val="1"/>
      <w:numFmt w:val="decimal"/>
      <w:lvlText w:val="%7."/>
      <w:lvlJc w:val="left"/>
      <w:pPr>
        <w:ind w:left="11084" w:hanging="360"/>
      </w:pPr>
    </w:lvl>
    <w:lvl w:ilvl="7" w:tplc="04190019" w:tentative="1">
      <w:start w:val="1"/>
      <w:numFmt w:val="lowerLetter"/>
      <w:lvlText w:val="%8."/>
      <w:lvlJc w:val="left"/>
      <w:pPr>
        <w:ind w:left="11804" w:hanging="360"/>
      </w:pPr>
    </w:lvl>
    <w:lvl w:ilvl="8" w:tplc="0419001B" w:tentative="1">
      <w:start w:val="1"/>
      <w:numFmt w:val="lowerRoman"/>
      <w:lvlText w:val="%9."/>
      <w:lvlJc w:val="right"/>
      <w:pPr>
        <w:ind w:left="12524" w:hanging="180"/>
      </w:pPr>
    </w:lvl>
  </w:abstractNum>
  <w:abstractNum w:abstractNumId="11">
    <w:nsid w:val="2A5F28FB"/>
    <w:multiLevelType w:val="hybridMultilevel"/>
    <w:tmpl w:val="D07CDFC8"/>
    <w:lvl w:ilvl="0" w:tplc="70CEF202">
      <w:start w:val="1"/>
      <w:numFmt w:val="decimal"/>
      <w:lvlText w:val="%1)"/>
      <w:lvlJc w:val="left"/>
      <w:pPr>
        <w:ind w:left="360" w:hanging="360"/>
      </w:pPr>
      <w:rPr>
        <w:rFonts w:eastAsiaTheme="minorEastAsia" w:cstheme="minorBidi"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AAA7C40"/>
    <w:multiLevelType w:val="hybridMultilevel"/>
    <w:tmpl w:val="EDAEAC30"/>
    <w:lvl w:ilvl="0" w:tplc="3FC255AA">
      <w:start w:val="1"/>
      <w:numFmt w:val="decimal"/>
      <w:lvlText w:val="%1)"/>
      <w:lvlJc w:val="left"/>
      <w:pPr>
        <w:ind w:left="2084" w:hanging="360"/>
      </w:pPr>
      <w:rPr>
        <w:rFonts w:hint="default"/>
      </w:r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13">
    <w:nsid w:val="2DC812D7"/>
    <w:multiLevelType w:val="hybridMultilevel"/>
    <w:tmpl w:val="B67AEF04"/>
    <w:lvl w:ilvl="0" w:tplc="3816FAD0">
      <w:start w:val="1"/>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nsid w:val="31357CBD"/>
    <w:multiLevelType w:val="hybridMultilevel"/>
    <w:tmpl w:val="F1921B96"/>
    <w:lvl w:ilvl="0" w:tplc="77880646">
      <w:start w:val="1"/>
      <w:numFmt w:val="decimal"/>
      <w:lvlText w:val="%1)"/>
      <w:lvlJc w:val="left"/>
      <w:pPr>
        <w:ind w:left="1004" w:hanging="360"/>
      </w:pPr>
      <w:rPr>
        <w:rFonts w:cstheme="minorBidi"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34E45C47"/>
    <w:multiLevelType w:val="hybridMultilevel"/>
    <w:tmpl w:val="7EAC0B5E"/>
    <w:lvl w:ilvl="0" w:tplc="4CF8530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6">
    <w:nsid w:val="351C2A01"/>
    <w:multiLevelType w:val="hybridMultilevel"/>
    <w:tmpl w:val="62F497C4"/>
    <w:lvl w:ilvl="0" w:tplc="0792C328">
      <w:start w:val="1"/>
      <w:numFmt w:val="decimal"/>
      <w:lvlText w:val="%1)"/>
      <w:lvlJc w:val="left"/>
      <w:pPr>
        <w:ind w:left="3524" w:hanging="360"/>
      </w:pPr>
      <w:rPr>
        <w:rFonts w:hint="default"/>
      </w:rPr>
    </w:lvl>
    <w:lvl w:ilvl="1" w:tplc="04190019" w:tentative="1">
      <w:start w:val="1"/>
      <w:numFmt w:val="lowerLetter"/>
      <w:lvlText w:val="%2."/>
      <w:lvlJc w:val="left"/>
      <w:pPr>
        <w:ind w:left="4244" w:hanging="360"/>
      </w:pPr>
    </w:lvl>
    <w:lvl w:ilvl="2" w:tplc="0419001B" w:tentative="1">
      <w:start w:val="1"/>
      <w:numFmt w:val="lowerRoman"/>
      <w:lvlText w:val="%3."/>
      <w:lvlJc w:val="right"/>
      <w:pPr>
        <w:ind w:left="4964" w:hanging="180"/>
      </w:pPr>
    </w:lvl>
    <w:lvl w:ilvl="3" w:tplc="0419000F" w:tentative="1">
      <w:start w:val="1"/>
      <w:numFmt w:val="decimal"/>
      <w:lvlText w:val="%4."/>
      <w:lvlJc w:val="left"/>
      <w:pPr>
        <w:ind w:left="5684" w:hanging="360"/>
      </w:pPr>
    </w:lvl>
    <w:lvl w:ilvl="4" w:tplc="04190019" w:tentative="1">
      <w:start w:val="1"/>
      <w:numFmt w:val="lowerLetter"/>
      <w:lvlText w:val="%5."/>
      <w:lvlJc w:val="left"/>
      <w:pPr>
        <w:ind w:left="6404" w:hanging="360"/>
      </w:pPr>
    </w:lvl>
    <w:lvl w:ilvl="5" w:tplc="0419001B" w:tentative="1">
      <w:start w:val="1"/>
      <w:numFmt w:val="lowerRoman"/>
      <w:lvlText w:val="%6."/>
      <w:lvlJc w:val="right"/>
      <w:pPr>
        <w:ind w:left="7124" w:hanging="180"/>
      </w:pPr>
    </w:lvl>
    <w:lvl w:ilvl="6" w:tplc="0419000F" w:tentative="1">
      <w:start w:val="1"/>
      <w:numFmt w:val="decimal"/>
      <w:lvlText w:val="%7."/>
      <w:lvlJc w:val="left"/>
      <w:pPr>
        <w:ind w:left="7844" w:hanging="360"/>
      </w:pPr>
    </w:lvl>
    <w:lvl w:ilvl="7" w:tplc="04190019" w:tentative="1">
      <w:start w:val="1"/>
      <w:numFmt w:val="lowerLetter"/>
      <w:lvlText w:val="%8."/>
      <w:lvlJc w:val="left"/>
      <w:pPr>
        <w:ind w:left="8564" w:hanging="360"/>
      </w:pPr>
    </w:lvl>
    <w:lvl w:ilvl="8" w:tplc="0419001B" w:tentative="1">
      <w:start w:val="1"/>
      <w:numFmt w:val="lowerRoman"/>
      <w:lvlText w:val="%9."/>
      <w:lvlJc w:val="right"/>
      <w:pPr>
        <w:ind w:left="9284" w:hanging="180"/>
      </w:pPr>
    </w:lvl>
  </w:abstractNum>
  <w:abstractNum w:abstractNumId="17">
    <w:nsid w:val="4A9213D1"/>
    <w:multiLevelType w:val="hybridMultilevel"/>
    <w:tmpl w:val="D222FC38"/>
    <w:lvl w:ilvl="0" w:tplc="0F766B1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4AB72178"/>
    <w:multiLevelType w:val="hybridMultilevel"/>
    <w:tmpl w:val="C090DADE"/>
    <w:lvl w:ilvl="0" w:tplc="37A63DF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E182ABD"/>
    <w:multiLevelType w:val="hybridMultilevel"/>
    <w:tmpl w:val="A7E8EE0C"/>
    <w:lvl w:ilvl="0" w:tplc="8F845502">
      <w:start w:val="1"/>
      <w:numFmt w:val="decimal"/>
      <w:lvlText w:val="%1)"/>
      <w:lvlJc w:val="left"/>
      <w:pPr>
        <w:ind w:left="6404" w:hanging="360"/>
      </w:pPr>
      <w:rPr>
        <w:rFonts w:hint="default"/>
      </w:rPr>
    </w:lvl>
    <w:lvl w:ilvl="1" w:tplc="04190019" w:tentative="1">
      <w:start w:val="1"/>
      <w:numFmt w:val="lowerLetter"/>
      <w:lvlText w:val="%2."/>
      <w:lvlJc w:val="left"/>
      <w:pPr>
        <w:ind w:left="7124" w:hanging="360"/>
      </w:pPr>
    </w:lvl>
    <w:lvl w:ilvl="2" w:tplc="0419001B" w:tentative="1">
      <w:start w:val="1"/>
      <w:numFmt w:val="lowerRoman"/>
      <w:lvlText w:val="%3."/>
      <w:lvlJc w:val="right"/>
      <w:pPr>
        <w:ind w:left="7844" w:hanging="180"/>
      </w:pPr>
    </w:lvl>
    <w:lvl w:ilvl="3" w:tplc="0419000F" w:tentative="1">
      <w:start w:val="1"/>
      <w:numFmt w:val="decimal"/>
      <w:lvlText w:val="%4."/>
      <w:lvlJc w:val="left"/>
      <w:pPr>
        <w:ind w:left="8564" w:hanging="360"/>
      </w:pPr>
    </w:lvl>
    <w:lvl w:ilvl="4" w:tplc="04190019" w:tentative="1">
      <w:start w:val="1"/>
      <w:numFmt w:val="lowerLetter"/>
      <w:lvlText w:val="%5."/>
      <w:lvlJc w:val="left"/>
      <w:pPr>
        <w:ind w:left="9284" w:hanging="360"/>
      </w:pPr>
    </w:lvl>
    <w:lvl w:ilvl="5" w:tplc="0419001B" w:tentative="1">
      <w:start w:val="1"/>
      <w:numFmt w:val="lowerRoman"/>
      <w:lvlText w:val="%6."/>
      <w:lvlJc w:val="right"/>
      <w:pPr>
        <w:ind w:left="10004" w:hanging="180"/>
      </w:pPr>
    </w:lvl>
    <w:lvl w:ilvl="6" w:tplc="0419000F" w:tentative="1">
      <w:start w:val="1"/>
      <w:numFmt w:val="decimal"/>
      <w:lvlText w:val="%7."/>
      <w:lvlJc w:val="left"/>
      <w:pPr>
        <w:ind w:left="10724" w:hanging="360"/>
      </w:pPr>
    </w:lvl>
    <w:lvl w:ilvl="7" w:tplc="04190019" w:tentative="1">
      <w:start w:val="1"/>
      <w:numFmt w:val="lowerLetter"/>
      <w:lvlText w:val="%8."/>
      <w:lvlJc w:val="left"/>
      <w:pPr>
        <w:ind w:left="11444" w:hanging="360"/>
      </w:pPr>
    </w:lvl>
    <w:lvl w:ilvl="8" w:tplc="0419001B" w:tentative="1">
      <w:start w:val="1"/>
      <w:numFmt w:val="lowerRoman"/>
      <w:lvlText w:val="%9."/>
      <w:lvlJc w:val="right"/>
      <w:pPr>
        <w:ind w:left="12164" w:hanging="180"/>
      </w:pPr>
    </w:lvl>
  </w:abstractNum>
  <w:abstractNum w:abstractNumId="20">
    <w:nsid w:val="4FA7129F"/>
    <w:multiLevelType w:val="hybridMultilevel"/>
    <w:tmpl w:val="F0A0CF90"/>
    <w:lvl w:ilvl="0" w:tplc="C130F98A">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21">
    <w:nsid w:val="504C3706"/>
    <w:multiLevelType w:val="hybridMultilevel"/>
    <w:tmpl w:val="DCCE4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9E3ABE"/>
    <w:multiLevelType w:val="hybridMultilevel"/>
    <w:tmpl w:val="219A79BC"/>
    <w:lvl w:ilvl="0" w:tplc="53F663B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542713DF"/>
    <w:multiLevelType w:val="hybridMultilevel"/>
    <w:tmpl w:val="628AC922"/>
    <w:lvl w:ilvl="0" w:tplc="1076FBB8">
      <w:start w:val="1"/>
      <w:numFmt w:val="decimal"/>
      <w:lvlText w:val="%1)"/>
      <w:lvlJc w:val="left"/>
      <w:pPr>
        <w:ind w:left="6044" w:hanging="360"/>
      </w:pPr>
      <w:rPr>
        <w:rFonts w:hint="default"/>
      </w:rPr>
    </w:lvl>
    <w:lvl w:ilvl="1" w:tplc="04190019" w:tentative="1">
      <w:start w:val="1"/>
      <w:numFmt w:val="lowerLetter"/>
      <w:lvlText w:val="%2."/>
      <w:lvlJc w:val="left"/>
      <w:pPr>
        <w:ind w:left="6764" w:hanging="360"/>
      </w:pPr>
    </w:lvl>
    <w:lvl w:ilvl="2" w:tplc="0419001B" w:tentative="1">
      <w:start w:val="1"/>
      <w:numFmt w:val="lowerRoman"/>
      <w:lvlText w:val="%3."/>
      <w:lvlJc w:val="right"/>
      <w:pPr>
        <w:ind w:left="7484" w:hanging="180"/>
      </w:pPr>
    </w:lvl>
    <w:lvl w:ilvl="3" w:tplc="0419000F" w:tentative="1">
      <w:start w:val="1"/>
      <w:numFmt w:val="decimal"/>
      <w:lvlText w:val="%4."/>
      <w:lvlJc w:val="left"/>
      <w:pPr>
        <w:ind w:left="8204" w:hanging="360"/>
      </w:pPr>
    </w:lvl>
    <w:lvl w:ilvl="4" w:tplc="04190019" w:tentative="1">
      <w:start w:val="1"/>
      <w:numFmt w:val="lowerLetter"/>
      <w:lvlText w:val="%5."/>
      <w:lvlJc w:val="left"/>
      <w:pPr>
        <w:ind w:left="8924" w:hanging="360"/>
      </w:pPr>
    </w:lvl>
    <w:lvl w:ilvl="5" w:tplc="0419001B" w:tentative="1">
      <w:start w:val="1"/>
      <w:numFmt w:val="lowerRoman"/>
      <w:lvlText w:val="%6."/>
      <w:lvlJc w:val="right"/>
      <w:pPr>
        <w:ind w:left="9644" w:hanging="180"/>
      </w:pPr>
    </w:lvl>
    <w:lvl w:ilvl="6" w:tplc="0419000F" w:tentative="1">
      <w:start w:val="1"/>
      <w:numFmt w:val="decimal"/>
      <w:lvlText w:val="%7."/>
      <w:lvlJc w:val="left"/>
      <w:pPr>
        <w:ind w:left="10364" w:hanging="360"/>
      </w:pPr>
    </w:lvl>
    <w:lvl w:ilvl="7" w:tplc="04190019" w:tentative="1">
      <w:start w:val="1"/>
      <w:numFmt w:val="lowerLetter"/>
      <w:lvlText w:val="%8."/>
      <w:lvlJc w:val="left"/>
      <w:pPr>
        <w:ind w:left="11084" w:hanging="360"/>
      </w:pPr>
    </w:lvl>
    <w:lvl w:ilvl="8" w:tplc="0419001B" w:tentative="1">
      <w:start w:val="1"/>
      <w:numFmt w:val="lowerRoman"/>
      <w:lvlText w:val="%9."/>
      <w:lvlJc w:val="right"/>
      <w:pPr>
        <w:ind w:left="11804" w:hanging="180"/>
      </w:pPr>
    </w:lvl>
  </w:abstractNum>
  <w:abstractNum w:abstractNumId="24">
    <w:nsid w:val="55420BB0"/>
    <w:multiLevelType w:val="hybridMultilevel"/>
    <w:tmpl w:val="06BA5AB6"/>
    <w:lvl w:ilvl="0" w:tplc="F266E67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5C98034C"/>
    <w:multiLevelType w:val="hybridMultilevel"/>
    <w:tmpl w:val="A66C2440"/>
    <w:lvl w:ilvl="0" w:tplc="38C65AA4">
      <w:start w:val="1"/>
      <w:numFmt w:val="decimal"/>
      <w:lvlText w:val="%1)"/>
      <w:lvlJc w:val="left"/>
      <w:pPr>
        <w:ind w:left="4244" w:hanging="360"/>
      </w:pPr>
      <w:rPr>
        <w:rFonts w:hint="default"/>
      </w:rPr>
    </w:lvl>
    <w:lvl w:ilvl="1" w:tplc="04190019" w:tentative="1">
      <w:start w:val="1"/>
      <w:numFmt w:val="lowerLetter"/>
      <w:lvlText w:val="%2."/>
      <w:lvlJc w:val="left"/>
      <w:pPr>
        <w:ind w:left="4964" w:hanging="360"/>
      </w:pPr>
    </w:lvl>
    <w:lvl w:ilvl="2" w:tplc="0419001B" w:tentative="1">
      <w:start w:val="1"/>
      <w:numFmt w:val="lowerRoman"/>
      <w:lvlText w:val="%3."/>
      <w:lvlJc w:val="right"/>
      <w:pPr>
        <w:ind w:left="5684" w:hanging="180"/>
      </w:pPr>
    </w:lvl>
    <w:lvl w:ilvl="3" w:tplc="0419000F" w:tentative="1">
      <w:start w:val="1"/>
      <w:numFmt w:val="decimal"/>
      <w:lvlText w:val="%4."/>
      <w:lvlJc w:val="left"/>
      <w:pPr>
        <w:ind w:left="6404" w:hanging="360"/>
      </w:pPr>
    </w:lvl>
    <w:lvl w:ilvl="4" w:tplc="04190019" w:tentative="1">
      <w:start w:val="1"/>
      <w:numFmt w:val="lowerLetter"/>
      <w:lvlText w:val="%5."/>
      <w:lvlJc w:val="left"/>
      <w:pPr>
        <w:ind w:left="7124" w:hanging="360"/>
      </w:pPr>
    </w:lvl>
    <w:lvl w:ilvl="5" w:tplc="0419001B" w:tentative="1">
      <w:start w:val="1"/>
      <w:numFmt w:val="lowerRoman"/>
      <w:lvlText w:val="%6."/>
      <w:lvlJc w:val="right"/>
      <w:pPr>
        <w:ind w:left="7844" w:hanging="180"/>
      </w:pPr>
    </w:lvl>
    <w:lvl w:ilvl="6" w:tplc="0419000F" w:tentative="1">
      <w:start w:val="1"/>
      <w:numFmt w:val="decimal"/>
      <w:lvlText w:val="%7."/>
      <w:lvlJc w:val="left"/>
      <w:pPr>
        <w:ind w:left="8564" w:hanging="360"/>
      </w:pPr>
    </w:lvl>
    <w:lvl w:ilvl="7" w:tplc="04190019" w:tentative="1">
      <w:start w:val="1"/>
      <w:numFmt w:val="lowerLetter"/>
      <w:lvlText w:val="%8."/>
      <w:lvlJc w:val="left"/>
      <w:pPr>
        <w:ind w:left="9284" w:hanging="360"/>
      </w:pPr>
    </w:lvl>
    <w:lvl w:ilvl="8" w:tplc="0419001B" w:tentative="1">
      <w:start w:val="1"/>
      <w:numFmt w:val="lowerRoman"/>
      <w:lvlText w:val="%9."/>
      <w:lvlJc w:val="right"/>
      <w:pPr>
        <w:ind w:left="10004" w:hanging="180"/>
      </w:pPr>
    </w:lvl>
  </w:abstractNum>
  <w:abstractNum w:abstractNumId="26">
    <w:nsid w:val="5E1F19F7"/>
    <w:multiLevelType w:val="hybridMultilevel"/>
    <w:tmpl w:val="1C58E422"/>
    <w:lvl w:ilvl="0" w:tplc="514AEFC0">
      <w:start w:val="1"/>
      <w:numFmt w:val="decimal"/>
      <w:lvlText w:val="%1)"/>
      <w:lvlJc w:val="left"/>
      <w:pPr>
        <w:ind w:left="5684" w:hanging="360"/>
      </w:pPr>
      <w:rPr>
        <w:rFonts w:hint="default"/>
      </w:rPr>
    </w:lvl>
    <w:lvl w:ilvl="1" w:tplc="04190019" w:tentative="1">
      <w:start w:val="1"/>
      <w:numFmt w:val="lowerLetter"/>
      <w:lvlText w:val="%2."/>
      <w:lvlJc w:val="left"/>
      <w:pPr>
        <w:ind w:left="6404" w:hanging="360"/>
      </w:pPr>
    </w:lvl>
    <w:lvl w:ilvl="2" w:tplc="0419001B" w:tentative="1">
      <w:start w:val="1"/>
      <w:numFmt w:val="lowerRoman"/>
      <w:lvlText w:val="%3."/>
      <w:lvlJc w:val="right"/>
      <w:pPr>
        <w:ind w:left="7124" w:hanging="180"/>
      </w:pPr>
    </w:lvl>
    <w:lvl w:ilvl="3" w:tplc="0419000F" w:tentative="1">
      <w:start w:val="1"/>
      <w:numFmt w:val="decimal"/>
      <w:lvlText w:val="%4."/>
      <w:lvlJc w:val="left"/>
      <w:pPr>
        <w:ind w:left="7844" w:hanging="360"/>
      </w:pPr>
    </w:lvl>
    <w:lvl w:ilvl="4" w:tplc="04190019" w:tentative="1">
      <w:start w:val="1"/>
      <w:numFmt w:val="lowerLetter"/>
      <w:lvlText w:val="%5."/>
      <w:lvlJc w:val="left"/>
      <w:pPr>
        <w:ind w:left="8564" w:hanging="360"/>
      </w:pPr>
    </w:lvl>
    <w:lvl w:ilvl="5" w:tplc="0419001B" w:tentative="1">
      <w:start w:val="1"/>
      <w:numFmt w:val="lowerRoman"/>
      <w:lvlText w:val="%6."/>
      <w:lvlJc w:val="right"/>
      <w:pPr>
        <w:ind w:left="9284" w:hanging="180"/>
      </w:pPr>
    </w:lvl>
    <w:lvl w:ilvl="6" w:tplc="0419000F" w:tentative="1">
      <w:start w:val="1"/>
      <w:numFmt w:val="decimal"/>
      <w:lvlText w:val="%7."/>
      <w:lvlJc w:val="left"/>
      <w:pPr>
        <w:ind w:left="10004" w:hanging="360"/>
      </w:pPr>
    </w:lvl>
    <w:lvl w:ilvl="7" w:tplc="04190019" w:tentative="1">
      <w:start w:val="1"/>
      <w:numFmt w:val="lowerLetter"/>
      <w:lvlText w:val="%8."/>
      <w:lvlJc w:val="left"/>
      <w:pPr>
        <w:ind w:left="10724" w:hanging="360"/>
      </w:pPr>
    </w:lvl>
    <w:lvl w:ilvl="8" w:tplc="0419001B" w:tentative="1">
      <w:start w:val="1"/>
      <w:numFmt w:val="lowerRoman"/>
      <w:lvlText w:val="%9."/>
      <w:lvlJc w:val="right"/>
      <w:pPr>
        <w:ind w:left="11444" w:hanging="180"/>
      </w:pPr>
    </w:lvl>
  </w:abstractNum>
  <w:abstractNum w:abstractNumId="27">
    <w:nsid w:val="653C7ABB"/>
    <w:multiLevelType w:val="hybridMultilevel"/>
    <w:tmpl w:val="BBC61206"/>
    <w:lvl w:ilvl="0" w:tplc="83D897CA">
      <w:start w:val="1"/>
      <w:numFmt w:val="decimal"/>
      <w:lvlText w:val="%1)"/>
      <w:lvlJc w:val="left"/>
      <w:pPr>
        <w:ind w:left="3884" w:hanging="360"/>
      </w:pPr>
      <w:rPr>
        <w:rFonts w:cstheme="minorBidi" w:hint="default"/>
      </w:rPr>
    </w:lvl>
    <w:lvl w:ilvl="1" w:tplc="04190019" w:tentative="1">
      <w:start w:val="1"/>
      <w:numFmt w:val="lowerLetter"/>
      <w:lvlText w:val="%2."/>
      <w:lvlJc w:val="left"/>
      <w:pPr>
        <w:ind w:left="4604" w:hanging="360"/>
      </w:pPr>
    </w:lvl>
    <w:lvl w:ilvl="2" w:tplc="0419001B" w:tentative="1">
      <w:start w:val="1"/>
      <w:numFmt w:val="lowerRoman"/>
      <w:lvlText w:val="%3."/>
      <w:lvlJc w:val="right"/>
      <w:pPr>
        <w:ind w:left="5324" w:hanging="180"/>
      </w:pPr>
    </w:lvl>
    <w:lvl w:ilvl="3" w:tplc="0419000F" w:tentative="1">
      <w:start w:val="1"/>
      <w:numFmt w:val="decimal"/>
      <w:lvlText w:val="%4."/>
      <w:lvlJc w:val="left"/>
      <w:pPr>
        <w:ind w:left="6044" w:hanging="360"/>
      </w:pPr>
    </w:lvl>
    <w:lvl w:ilvl="4" w:tplc="04190019" w:tentative="1">
      <w:start w:val="1"/>
      <w:numFmt w:val="lowerLetter"/>
      <w:lvlText w:val="%5."/>
      <w:lvlJc w:val="left"/>
      <w:pPr>
        <w:ind w:left="6764" w:hanging="360"/>
      </w:pPr>
    </w:lvl>
    <w:lvl w:ilvl="5" w:tplc="0419001B" w:tentative="1">
      <w:start w:val="1"/>
      <w:numFmt w:val="lowerRoman"/>
      <w:lvlText w:val="%6."/>
      <w:lvlJc w:val="right"/>
      <w:pPr>
        <w:ind w:left="7484" w:hanging="180"/>
      </w:pPr>
    </w:lvl>
    <w:lvl w:ilvl="6" w:tplc="0419000F" w:tentative="1">
      <w:start w:val="1"/>
      <w:numFmt w:val="decimal"/>
      <w:lvlText w:val="%7."/>
      <w:lvlJc w:val="left"/>
      <w:pPr>
        <w:ind w:left="8204" w:hanging="360"/>
      </w:pPr>
    </w:lvl>
    <w:lvl w:ilvl="7" w:tplc="04190019" w:tentative="1">
      <w:start w:val="1"/>
      <w:numFmt w:val="lowerLetter"/>
      <w:lvlText w:val="%8."/>
      <w:lvlJc w:val="left"/>
      <w:pPr>
        <w:ind w:left="8924" w:hanging="360"/>
      </w:pPr>
    </w:lvl>
    <w:lvl w:ilvl="8" w:tplc="0419001B" w:tentative="1">
      <w:start w:val="1"/>
      <w:numFmt w:val="lowerRoman"/>
      <w:lvlText w:val="%9."/>
      <w:lvlJc w:val="right"/>
      <w:pPr>
        <w:ind w:left="9644" w:hanging="180"/>
      </w:pPr>
    </w:lvl>
  </w:abstractNum>
  <w:abstractNum w:abstractNumId="28">
    <w:nsid w:val="665A68D3"/>
    <w:multiLevelType w:val="hybridMultilevel"/>
    <w:tmpl w:val="E3B2C6BA"/>
    <w:lvl w:ilvl="0" w:tplc="A358CEEC">
      <w:start w:val="1"/>
      <w:numFmt w:val="decimal"/>
      <w:lvlText w:val="%1)"/>
      <w:lvlJc w:val="left"/>
      <w:pPr>
        <w:ind w:left="3164" w:hanging="360"/>
      </w:pPr>
      <w:rPr>
        <w:rFonts w:hint="default"/>
      </w:rPr>
    </w:lvl>
    <w:lvl w:ilvl="1" w:tplc="04190019" w:tentative="1">
      <w:start w:val="1"/>
      <w:numFmt w:val="lowerLetter"/>
      <w:lvlText w:val="%2."/>
      <w:lvlJc w:val="left"/>
      <w:pPr>
        <w:ind w:left="3884" w:hanging="360"/>
      </w:pPr>
    </w:lvl>
    <w:lvl w:ilvl="2" w:tplc="0419001B" w:tentative="1">
      <w:start w:val="1"/>
      <w:numFmt w:val="lowerRoman"/>
      <w:lvlText w:val="%3."/>
      <w:lvlJc w:val="right"/>
      <w:pPr>
        <w:ind w:left="4604" w:hanging="180"/>
      </w:pPr>
    </w:lvl>
    <w:lvl w:ilvl="3" w:tplc="0419000F" w:tentative="1">
      <w:start w:val="1"/>
      <w:numFmt w:val="decimal"/>
      <w:lvlText w:val="%4."/>
      <w:lvlJc w:val="left"/>
      <w:pPr>
        <w:ind w:left="5324" w:hanging="360"/>
      </w:pPr>
    </w:lvl>
    <w:lvl w:ilvl="4" w:tplc="04190019" w:tentative="1">
      <w:start w:val="1"/>
      <w:numFmt w:val="lowerLetter"/>
      <w:lvlText w:val="%5."/>
      <w:lvlJc w:val="left"/>
      <w:pPr>
        <w:ind w:left="6044" w:hanging="360"/>
      </w:pPr>
    </w:lvl>
    <w:lvl w:ilvl="5" w:tplc="0419001B" w:tentative="1">
      <w:start w:val="1"/>
      <w:numFmt w:val="lowerRoman"/>
      <w:lvlText w:val="%6."/>
      <w:lvlJc w:val="right"/>
      <w:pPr>
        <w:ind w:left="6764" w:hanging="180"/>
      </w:pPr>
    </w:lvl>
    <w:lvl w:ilvl="6" w:tplc="0419000F" w:tentative="1">
      <w:start w:val="1"/>
      <w:numFmt w:val="decimal"/>
      <w:lvlText w:val="%7."/>
      <w:lvlJc w:val="left"/>
      <w:pPr>
        <w:ind w:left="7484" w:hanging="360"/>
      </w:pPr>
    </w:lvl>
    <w:lvl w:ilvl="7" w:tplc="04190019" w:tentative="1">
      <w:start w:val="1"/>
      <w:numFmt w:val="lowerLetter"/>
      <w:lvlText w:val="%8."/>
      <w:lvlJc w:val="left"/>
      <w:pPr>
        <w:ind w:left="8204" w:hanging="360"/>
      </w:pPr>
    </w:lvl>
    <w:lvl w:ilvl="8" w:tplc="0419001B" w:tentative="1">
      <w:start w:val="1"/>
      <w:numFmt w:val="lowerRoman"/>
      <w:lvlText w:val="%9."/>
      <w:lvlJc w:val="right"/>
      <w:pPr>
        <w:ind w:left="8924" w:hanging="180"/>
      </w:pPr>
    </w:lvl>
  </w:abstractNum>
  <w:abstractNum w:abstractNumId="29">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EAA3F03"/>
    <w:multiLevelType w:val="hybridMultilevel"/>
    <w:tmpl w:val="5492E174"/>
    <w:lvl w:ilvl="0" w:tplc="B7E4160E">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num w:numId="1">
    <w:abstractNumId w:val="29"/>
  </w:num>
  <w:num w:numId="2">
    <w:abstractNumId w:val="4"/>
  </w:num>
  <w:num w:numId="3">
    <w:abstractNumId w:val="13"/>
  </w:num>
  <w:num w:numId="4">
    <w:abstractNumId w:val="8"/>
  </w:num>
  <w:num w:numId="5">
    <w:abstractNumId w:val="11"/>
  </w:num>
  <w:num w:numId="6">
    <w:abstractNumId w:val="9"/>
  </w:num>
  <w:num w:numId="7">
    <w:abstractNumId w:val="2"/>
  </w:num>
  <w:num w:numId="8">
    <w:abstractNumId w:val="6"/>
  </w:num>
  <w:num w:numId="9">
    <w:abstractNumId w:val="30"/>
  </w:num>
  <w:num w:numId="10">
    <w:abstractNumId w:val="20"/>
  </w:num>
  <w:num w:numId="11">
    <w:abstractNumId w:val="12"/>
  </w:num>
  <w:num w:numId="12">
    <w:abstractNumId w:val="5"/>
  </w:num>
  <w:num w:numId="13">
    <w:abstractNumId w:val="7"/>
  </w:num>
  <w:num w:numId="14">
    <w:abstractNumId w:val="28"/>
  </w:num>
  <w:num w:numId="15">
    <w:abstractNumId w:val="16"/>
  </w:num>
  <w:num w:numId="16">
    <w:abstractNumId w:val="27"/>
  </w:num>
  <w:num w:numId="17">
    <w:abstractNumId w:val="25"/>
  </w:num>
  <w:num w:numId="18">
    <w:abstractNumId w:val="1"/>
  </w:num>
  <w:num w:numId="19">
    <w:abstractNumId w:val="3"/>
  </w:num>
  <w:num w:numId="20">
    <w:abstractNumId w:val="26"/>
  </w:num>
  <w:num w:numId="21">
    <w:abstractNumId w:val="23"/>
  </w:num>
  <w:num w:numId="22">
    <w:abstractNumId w:val="19"/>
  </w:num>
  <w:num w:numId="23">
    <w:abstractNumId w:val="10"/>
  </w:num>
  <w:num w:numId="24">
    <w:abstractNumId w:val="21"/>
  </w:num>
  <w:num w:numId="25">
    <w:abstractNumId w:val="24"/>
  </w:num>
  <w:num w:numId="26">
    <w:abstractNumId w:val="18"/>
  </w:num>
  <w:num w:numId="27">
    <w:abstractNumId w:val="14"/>
  </w:num>
  <w:num w:numId="28">
    <w:abstractNumId w:val="17"/>
  </w:num>
  <w:num w:numId="29">
    <w:abstractNumId w:val="22"/>
  </w:num>
  <w:num w:numId="30">
    <w:abstractNumId w:val="15"/>
  </w:num>
  <w:num w:numId="31">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3DDC"/>
    <w:rsid w:val="0013546F"/>
    <w:rsid w:val="0015181E"/>
    <w:rsid w:val="00551146"/>
    <w:rsid w:val="00621D31"/>
    <w:rsid w:val="00853DDC"/>
    <w:rsid w:val="00994825"/>
    <w:rsid w:val="00CB7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D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853DDC"/>
    <w:pPr>
      <w:spacing w:after="0" w:line="240" w:lineRule="auto"/>
      <w:ind w:left="720"/>
    </w:pPr>
    <w:rPr>
      <w:rFonts w:ascii="Times New Roman" w:eastAsia="Times New Roman" w:hAnsi="Times New Roman" w:cs="Times New Roman"/>
      <w:color w:val="000080"/>
      <w:sz w:val="28"/>
      <w:szCs w:val="28"/>
    </w:rPr>
  </w:style>
  <w:style w:type="paragraph" w:customStyle="1" w:styleId="Style4">
    <w:name w:val="Style4"/>
    <w:basedOn w:val="a"/>
    <w:rsid w:val="00853D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rsid w:val="00853DDC"/>
    <w:rPr>
      <w:rFonts w:ascii="Times New Roman" w:hAnsi="Times New Roman" w:cs="Times New Roman" w:hint="default"/>
      <w:sz w:val="18"/>
      <w:szCs w:val="18"/>
    </w:rPr>
  </w:style>
  <w:style w:type="paragraph" w:styleId="a5">
    <w:name w:val="No Spacing"/>
    <w:link w:val="a6"/>
    <w:uiPriority w:val="1"/>
    <w:qFormat/>
    <w:rsid w:val="00853DDC"/>
    <w:pPr>
      <w:spacing w:after="0" w:line="240" w:lineRule="auto"/>
    </w:pPr>
    <w:rPr>
      <w:rFonts w:ascii="Calibri" w:eastAsia="Calibri" w:hAnsi="Calibri" w:cs="Times New Roman"/>
    </w:rPr>
  </w:style>
  <w:style w:type="table" w:styleId="a7">
    <w:name w:val="Table Grid"/>
    <w:basedOn w:val="a1"/>
    <w:uiPriority w:val="59"/>
    <w:rsid w:val="00853DD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basedOn w:val="a0"/>
    <w:link w:val="a5"/>
    <w:uiPriority w:val="1"/>
    <w:locked/>
    <w:rsid w:val="00853DDC"/>
    <w:rPr>
      <w:rFonts w:ascii="Calibri" w:eastAsia="Calibri" w:hAnsi="Calibri" w:cs="Times New Roman"/>
    </w:rPr>
  </w:style>
  <w:style w:type="character" w:customStyle="1" w:styleId="a4">
    <w:name w:val="Абзац списка Знак"/>
    <w:link w:val="a3"/>
    <w:uiPriority w:val="34"/>
    <w:locked/>
    <w:rsid w:val="00853DDC"/>
    <w:rPr>
      <w:rFonts w:ascii="Times New Roman" w:eastAsia="Times New Roman" w:hAnsi="Times New Roman" w:cs="Times New Roman"/>
      <w:color w:val="000080"/>
      <w:sz w:val="28"/>
      <w:szCs w:val="28"/>
      <w:lang w:eastAsia="ru-RU"/>
    </w:rPr>
  </w:style>
  <w:style w:type="paragraph" w:customStyle="1" w:styleId="1">
    <w:name w:val="Абзац списка1"/>
    <w:basedOn w:val="a"/>
    <w:rsid w:val="00853DDC"/>
    <w:pPr>
      <w:spacing w:after="0" w:line="240" w:lineRule="auto"/>
      <w:ind w:left="720"/>
    </w:pPr>
    <w:rPr>
      <w:rFonts w:ascii="Times New Roman" w:eastAsia="Times New Roman" w:hAnsi="Times New Roman" w:cs="Times New Roman"/>
      <w:sz w:val="20"/>
      <w:szCs w:val="20"/>
    </w:rPr>
  </w:style>
  <w:style w:type="paragraph" w:customStyle="1" w:styleId="Default">
    <w:name w:val="Default"/>
    <w:rsid w:val="00853DD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0EC5D-A196-432C-9EBE-AF0F1A5D9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2041</Words>
  <Characters>11639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шк</cp:lastModifiedBy>
  <cp:revision>4</cp:revision>
  <dcterms:created xsi:type="dcterms:W3CDTF">2023-11-02T19:49:00Z</dcterms:created>
  <dcterms:modified xsi:type="dcterms:W3CDTF">2023-11-02T20:25:00Z</dcterms:modified>
</cp:coreProperties>
</file>